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7433D" w14:textId="77777777" w:rsidR="0094242C" w:rsidRDefault="008D02E7">
      <w:pPr>
        <w:pStyle w:val="Title"/>
        <w:rPr>
          <w:rFonts w:ascii="Helvetica Neue" w:eastAsia="Helvetica Neue" w:hAnsi="Helvetica Neue" w:cs="Helvetica Neue"/>
        </w:rPr>
      </w:pPr>
      <w:bookmarkStart w:id="0" w:name="_5l9n3z7pz7fy" w:colFirst="0" w:colLast="0"/>
      <w:bookmarkEnd w:id="0"/>
      <w:r>
        <w:rPr>
          <w:rFonts w:ascii="Helvetica Neue" w:eastAsia="Helvetica Neue" w:hAnsi="Helvetica Neue" w:cs="Helvetica Neue"/>
        </w:rPr>
        <w:t>Create and attach your first customer managed policy</w:t>
      </w:r>
    </w:p>
    <w:p w14:paraId="506B3E72" w14:textId="77777777" w:rsidR="0094242C" w:rsidRDefault="0094242C">
      <w:pPr>
        <w:rPr>
          <w:rFonts w:ascii="Helvetica Neue" w:eastAsia="Helvetica Neue" w:hAnsi="Helvetica Neue" w:cs="Helvetica Neue"/>
        </w:rPr>
      </w:pPr>
    </w:p>
    <w:p w14:paraId="3D477999" w14:textId="77777777" w:rsidR="0094242C" w:rsidRDefault="0094242C">
      <w:pPr>
        <w:rPr>
          <w:rFonts w:ascii="Helvetica Neue" w:eastAsia="Helvetica Neue" w:hAnsi="Helvetica Neue" w:cs="Helvetica Neue"/>
        </w:rPr>
      </w:pPr>
    </w:p>
    <w:p w14:paraId="7A10C8C8" w14:textId="77777777" w:rsidR="0094242C" w:rsidRPr="002963B7" w:rsidRDefault="008D02E7" w:rsidP="002963B7">
      <w:pPr>
        <w:ind w:firstLine="0"/>
      </w:pPr>
      <w:r w:rsidRPr="002963B7">
        <w:t>In this tutorial, you use the AWS Management Console to create a customer managed policy and then attach that policy to an IAM user in your account. The policy you create allows an IAM user to sign in directly to the AWS Management Console with read-only permissions.</w:t>
      </w:r>
    </w:p>
    <w:p w14:paraId="70F39791" w14:textId="77777777" w:rsidR="0094242C" w:rsidRPr="002963B7" w:rsidRDefault="0094242C"/>
    <w:p w14:paraId="4C0A79B4" w14:textId="77777777" w:rsidR="0094242C" w:rsidRPr="002963B7" w:rsidRDefault="008D02E7">
      <w:r w:rsidRPr="002963B7">
        <w:t>The workflow has five basic steps</w:t>
      </w:r>
    </w:p>
    <w:p w14:paraId="48EBDB1D" w14:textId="77777777" w:rsidR="0094242C" w:rsidRPr="002963B7" w:rsidRDefault="0094242C"/>
    <w:p w14:paraId="1B41B085" w14:textId="77777777" w:rsidR="0094242C" w:rsidRPr="002963B7" w:rsidRDefault="008D02E7">
      <w:pPr>
        <w:numPr>
          <w:ilvl w:val="0"/>
          <w:numId w:val="2"/>
        </w:numPr>
      </w:pPr>
      <w:r w:rsidRPr="002963B7">
        <w:t>Step 1: Create two Amazon S3 buckets</w:t>
      </w:r>
    </w:p>
    <w:p w14:paraId="421D8EA5" w14:textId="77777777" w:rsidR="0094242C" w:rsidRPr="002963B7" w:rsidRDefault="008D02E7">
      <w:pPr>
        <w:numPr>
          <w:ilvl w:val="0"/>
          <w:numId w:val="2"/>
        </w:numPr>
      </w:pPr>
      <w:r w:rsidRPr="002963B7">
        <w:t xml:space="preserve">Step 2: Create a customer managed policy </w:t>
      </w:r>
    </w:p>
    <w:p w14:paraId="02F62FDB" w14:textId="77777777" w:rsidR="0094242C" w:rsidRPr="002963B7" w:rsidRDefault="008D02E7">
      <w:pPr>
        <w:numPr>
          <w:ilvl w:val="0"/>
          <w:numId w:val="2"/>
        </w:numPr>
      </w:pPr>
      <w:r w:rsidRPr="002963B7">
        <w:t>Step 3: Create an IAM user while attaching the custom IAM policy to it</w:t>
      </w:r>
    </w:p>
    <w:p w14:paraId="399684DA" w14:textId="3E2AA5C6" w:rsidR="0094242C" w:rsidRPr="002963B7" w:rsidRDefault="008D02E7">
      <w:pPr>
        <w:numPr>
          <w:ilvl w:val="0"/>
          <w:numId w:val="2"/>
        </w:numPr>
      </w:pPr>
      <w:r w:rsidRPr="002963B7">
        <w:t xml:space="preserve">Step </w:t>
      </w:r>
      <w:r w:rsidR="000F2136">
        <w:t>4</w:t>
      </w:r>
      <w:r w:rsidRPr="002963B7">
        <w:t>: Test user access</w:t>
      </w:r>
    </w:p>
    <w:p w14:paraId="109DC3F0" w14:textId="77777777" w:rsidR="0094242C" w:rsidRDefault="008D02E7" w:rsidP="002963B7">
      <w:pPr>
        <w:pStyle w:val="Heading1"/>
      </w:pPr>
      <w:bookmarkStart w:id="1" w:name="_yoxln1v01a0v" w:colFirst="0" w:colLast="0"/>
      <w:bookmarkEnd w:id="1"/>
      <w:r>
        <w:t>Step 1: Create two Amazon S3 buckets</w:t>
      </w:r>
    </w:p>
    <w:p w14:paraId="0F72802B" w14:textId="77777777" w:rsidR="0094242C" w:rsidRDefault="0094242C"/>
    <w:p w14:paraId="36ABAB04" w14:textId="01E35B6C" w:rsidR="0094242C" w:rsidRDefault="008D02E7" w:rsidP="002963B7">
      <w:pPr>
        <w:ind w:firstLine="0"/>
      </w:pPr>
      <w:r>
        <w:t xml:space="preserve">In this step, you will create two Amazon S3 buckets with basic parameters. </w:t>
      </w:r>
    </w:p>
    <w:p w14:paraId="0A36E8DF" w14:textId="77777777" w:rsidR="002963B7" w:rsidRDefault="002963B7"/>
    <w:p w14:paraId="72CC9789" w14:textId="77777777" w:rsidR="0094242C" w:rsidRDefault="008D02E7" w:rsidP="002963B7">
      <w:pPr>
        <w:pStyle w:val="Heading2"/>
      </w:pPr>
      <w:bookmarkStart w:id="2" w:name="_5x4a1x1xly16" w:colFirst="0" w:colLast="0"/>
      <w:bookmarkEnd w:id="2"/>
      <w:r>
        <w:t>To create S3 buckets:</w:t>
      </w:r>
    </w:p>
    <w:p w14:paraId="2DDE4FDE" w14:textId="77777777" w:rsidR="0094242C" w:rsidRDefault="0094242C"/>
    <w:p w14:paraId="44AABD1B" w14:textId="77777777" w:rsidR="0094242C" w:rsidRDefault="008D02E7">
      <w:pPr>
        <w:numPr>
          <w:ilvl w:val="0"/>
          <w:numId w:val="4"/>
        </w:numPr>
      </w:pPr>
      <w:r>
        <w:t>Login to AWS Management Console and search for S3 via the search menu bar provided at the top of this website.</w:t>
      </w:r>
    </w:p>
    <w:p w14:paraId="65259D42" w14:textId="77777777" w:rsidR="0094242C" w:rsidRDefault="0094242C"/>
    <w:p w14:paraId="054DCC63" w14:textId="5CDA7579" w:rsidR="0094242C" w:rsidRDefault="008D02E7" w:rsidP="00882433">
      <w:r>
        <w:t>Once clicked, it will take you to the S3 dashboard.</w:t>
      </w:r>
    </w:p>
    <w:p w14:paraId="14A69B2E" w14:textId="6ABF3BF0" w:rsidR="0094242C" w:rsidRDefault="0094242C"/>
    <w:p w14:paraId="456B603F" w14:textId="5D6FBE27" w:rsidR="002963B7" w:rsidRDefault="00882433">
      <w:r>
        <w:rPr>
          <w:noProof/>
        </w:rPr>
        <w:drawing>
          <wp:inline distT="0" distB="0" distL="0" distR="0" wp14:anchorId="22DEB5E9" wp14:editId="2BD9C800">
            <wp:extent cx="5733415" cy="2576195"/>
            <wp:effectExtent l="0" t="0" r="0" b="190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2576195"/>
                    </a:xfrm>
                    <a:prstGeom prst="rect">
                      <a:avLst/>
                    </a:prstGeom>
                  </pic:spPr>
                </pic:pic>
              </a:graphicData>
            </a:graphic>
          </wp:inline>
        </w:drawing>
      </w:r>
    </w:p>
    <w:p w14:paraId="27CDDA5B" w14:textId="1F3EAAEE" w:rsidR="002963B7" w:rsidRDefault="002963B7"/>
    <w:p w14:paraId="42302615" w14:textId="4C31C141" w:rsidR="002963B7" w:rsidRDefault="002963B7"/>
    <w:p w14:paraId="2BCFBB59" w14:textId="77777777" w:rsidR="002963B7" w:rsidRDefault="002963B7"/>
    <w:p w14:paraId="569BE370" w14:textId="77777777" w:rsidR="0094242C" w:rsidRDefault="0094242C"/>
    <w:p w14:paraId="35713494" w14:textId="77777777" w:rsidR="0094242C" w:rsidRDefault="0094242C"/>
    <w:p w14:paraId="52FAD307" w14:textId="77777777" w:rsidR="0094242C" w:rsidRDefault="008D02E7">
      <w:pPr>
        <w:numPr>
          <w:ilvl w:val="0"/>
          <w:numId w:val="4"/>
        </w:numPr>
      </w:pPr>
      <w:r>
        <w:t xml:space="preserve">Click </w:t>
      </w:r>
      <w:r>
        <w:rPr>
          <w:b/>
        </w:rPr>
        <w:t>Create bucket</w:t>
      </w:r>
      <w:r>
        <w:t xml:space="preserve"> at top right corner of the page.</w:t>
      </w:r>
    </w:p>
    <w:p w14:paraId="7B7E9565" w14:textId="77777777" w:rsidR="0094242C" w:rsidRDefault="0094242C"/>
    <w:p w14:paraId="42364C70" w14:textId="77777777" w:rsidR="0094242C" w:rsidRDefault="008D02E7">
      <w:pPr>
        <w:jc w:val="center"/>
      </w:pPr>
      <w:r>
        <w:rPr>
          <w:noProof/>
        </w:rPr>
        <w:drawing>
          <wp:inline distT="114300" distB="114300" distL="114300" distR="114300" wp14:anchorId="14101B4B" wp14:editId="48F3CE68">
            <wp:extent cx="5500688" cy="128836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500688" cy="1288367"/>
                    </a:xfrm>
                    <a:prstGeom prst="rect">
                      <a:avLst/>
                    </a:prstGeom>
                    <a:ln/>
                  </pic:spPr>
                </pic:pic>
              </a:graphicData>
            </a:graphic>
          </wp:inline>
        </w:drawing>
      </w:r>
    </w:p>
    <w:p w14:paraId="381F2B32" w14:textId="77777777" w:rsidR="0094242C" w:rsidRDefault="0094242C"/>
    <w:p w14:paraId="1EC8F415" w14:textId="77777777" w:rsidR="0094242C" w:rsidRDefault="0094242C"/>
    <w:p w14:paraId="1E489815" w14:textId="77777777" w:rsidR="0094242C" w:rsidRDefault="008D02E7">
      <w:pPr>
        <w:numPr>
          <w:ilvl w:val="0"/>
          <w:numId w:val="4"/>
        </w:numPr>
      </w:pPr>
      <w:r>
        <w:t>Assign a name to this first S3 bucket while making sure that it should be unique, and choose any of the listed AWS regions.</w:t>
      </w:r>
    </w:p>
    <w:p w14:paraId="61FF17EC" w14:textId="77777777" w:rsidR="0094242C" w:rsidRDefault="0094242C"/>
    <w:p w14:paraId="12459EB7" w14:textId="77777777" w:rsidR="0094242C" w:rsidRDefault="008D02E7">
      <w:pPr>
        <w:jc w:val="center"/>
      </w:pPr>
      <w:r>
        <w:rPr>
          <w:noProof/>
        </w:rPr>
        <w:drawing>
          <wp:inline distT="114300" distB="114300" distL="114300" distR="114300" wp14:anchorId="4C425488" wp14:editId="27B1BCB3">
            <wp:extent cx="4362506" cy="3953799"/>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4362506" cy="3953799"/>
                    </a:xfrm>
                    <a:prstGeom prst="rect">
                      <a:avLst/>
                    </a:prstGeom>
                    <a:ln/>
                  </pic:spPr>
                </pic:pic>
              </a:graphicData>
            </a:graphic>
          </wp:inline>
        </w:drawing>
      </w:r>
    </w:p>
    <w:p w14:paraId="13E68E20" w14:textId="77777777" w:rsidR="0094242C" w:rsidRDefault="0094242C">
      <w:pPr>
        <w:jc w:val="center"/>
      </w:pPr>
    </w:p>
    <w:p w14:paraId="0EE72B95" w14:textId="77777777" w:rsidR="0094242C" w:rsidRDefault="0094242C"/>
    <w:p w14:paraId="557FB152" w14:textId="6C3E9F8E" w:rsidR="0094242C" w:rsidRDefault="008D02E7">
      <w:pPr>
        <w:numPr>
          <w:ilvl w:val="0"/>
          <w:numId w:val="4"/>
        </w:numPr>
      </w:pPr>
      <w:r>
        <w:t xml:space="preserve">Accept all other default values, scroll </w:t>
      </w:r>
      <w:r w:rsidR="00824B3E">
        <w:t>down,</w:t>
      </w:r>
      <w:r>
        <w:t xml:space="preserve"> and click </w:t>
      </w:r>
      <w:r>
        <w:rPr>
          <w:b/>
        </w:rPr>
        <w:t>Create bucket</w:t>
      </w:r>
      <w:r>
        <w:t>.</w:t>
      </w:r>
    </w:p>
    <w:p w14:paraId="1EC2677D" w14:textId="77777777" w:rsidR="0094242C" w:rsidRDefault="0094242C"/>
    <w:p w14:paraId="2308F1F1" w14:textId="5B530BEA" w:rsidR="0094242C" w:rsidRDefault="008D02E7">
      <w:r>
        <w:rPr>
          <w:noProof/>
        </w:rPr>
        <w:drawing>
          <wp:inline distT="114300" distB="114300" distL="114300" distR="114300" wp14:anchorId="68A0E9F4" wp14:editId="003C280F">
            <wp:extent cx="5731200" cy="1295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1295400"/>
                    </a:xfrm>
                    <a:prstGeom prst="rect">
                      <a:avLst/>
                    </a:prstGeom>
                    <a:ln/>
                  </pic:spPr>
                </pic:pic>
              </a:graphicData>
            </a:graphic>
          </wp:inline>
        </w:drawing>
      </w:r>
    </w:p>
    <w:p w14:paraId="1BFCEDE5" w14:textId="513F3485" w:rsidR="002963B7" w:rsidRDefault="002963B7"/>
    <w:p w14:paraId="00CEB35A" w14:textId="77777777" w:rsidR="002963B7" w:rsidRDefault="002963B7"/>
    <w:p w14:paraId="293661A0" w14:textId="77777777" w:rsidR="0094242C" w:rsidRDefault="008D02E7">
      <w:pPr>
        <w:numPr>
          <w:ilvl w:val="0"/>
          <w:numId w:val="4"/>
        </w:numPr>
      </w:pPr>
      <w:r>
        <w:t xml:space="preserve">Once again, you will land back to the </w:t>
      </w:r>
      <w:r>
        <w:rPr>
          <w:b/>
        </w:rPr>
        <w:t>Buckets</w:t>
      </w:r>
      <w:r>
        <w:t xml:space="preserve"> dashboard. Click </w:t>
      </w:r>
      <w:r>
        <w:rPr>
          <w:b/>
        </w:rPr>
        <w:t>Create Bucket</w:t>
      </w:r>
      <w:r>
        <w:t xml:space="preserve"> and start creating the second one.</w:t>
      </w:r>
    </w:p>
    <w:p w14:paraId="264BFE02" w14:textId="77777777" w:rsidR="0094242C" w:rsidRDefault="0094242C"/>
    <w:p w14:paraId="4C5C661F" w14:textId="77777777" w:rsidR="0094242C" w:rsidRDefault="008D02E7">
      <w:pPr>
        <w:jc w:val="center"/>
      </w:pPr>
      <w:r>
        <w:rPr>
          <w:noProof/>
        </w:rPr>
        <w:drawing>
          <wp:inline distT="114300" distB="114300" distL="114300" distR="114300" wp14:anchorId="1ED988F0" wp14:editId="1A672F97">
            <wp:extent cx="5731200" cy="23876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2387600"/>
                    </a:xfrm>
                    <a:prstGeom prst="rect">
                      <a:avLst/>
                    </a:prstGeom>
                    <a:ln/>
                  </pic:spPr>
                </pic:pic>
              </a:graphicData>
            </a:graphic>
          </wp:inline>
        </w:drawing>
      </w:r>
    </w:p>
    <w:p w14:paraId="0FC69379" w14:textId="77777777" w:rsidR="0094242C" w:rsidRDefault="0094242C">
      <w:pPr>
        <w:jc w:val="center"/>
      </w:pPr>
    </w:p>
    <w:p w14:paraId="50144520" w14:textId="325E13B5" w:rsidR="0094242C" w:rsidRDefault="0094242C"/>
    <w:p w14:paraId="5E26C2C5" w14:textId="77777777" w:rsidR="00D41997" w:rsidRDefault="00D41997"/>
    <w:p w14:paraId="34ACB0FF" w14:textId="77777777" w:rsidR="0094242C" w:rsidRDefault="008D02E7">
      <w:pPr>
        <w:numPr>
          <w:ilvl w:val="0"/>
          <w:numId w:val="4"/>
        </w:numPr>
      </w:pPr>
      <w:r>
        <w:t xml:space="preserve">Assign a unique name to this second S3 bucket, choose any of the listed </w:t>
      </w:r>
      <w:proofErr w:type="gramStart"/>
      <w:r>
        <w:t>AWS</w:t>
      </w:r>
      <w:proofErr w:type="gramEnd"/>
      <w:r>
        <w:t xml:space="preserve"> regions.</w:t>
      </w:r>
    </w:p>
    <w:p w14:paraId="600EEE57" w14:textId="77777777" w:rsidR="0094242C" w:rsidRDefault="0094242C"/>
    <w:p w14:paraId="37DA794A" w14:textId="77777777" w:rsidR="0094242C" w:rsidRDefault="008D02E7">
      <w:pPr>
        <w:jc w:val="center"/>
      </w:pPr>
      <w:r>
        <w:rPr>
          <w:noProof/>
        </w:rPr>
        <w:drawing>
          <wp:inline distT="114300" distB="114300" distL="114300" distR="114300" wp14:anchorId="039971E6" wp14:editId="30B34751">
            <wp:extent cx="4795838" cy="442937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795838" cy="4429378"/>
                    </a:xfrm>
                    <a:prstGeom prst="rect">
                      <a:avLst/>
                    </a:prstGeom>
                    <a:ln/>
                  </pic:spPr>
                </pic:pic>
              </a:graphicData>
            </a:graphic>
          </wp:inline>
        </w:drawing>
      </w:r>
    </w:p>
    <w:p w14:paraId="536BE51F" w14:textId="591118EB" w:rsidR="0094242C" w:rsidRDefault="0094242C"/>
    <w:p w14:paraId="7FF5D738" w14:textId="154E761C" w:rsidR="00D41997" w:rsidRDefault="00D41997"/>
    <w:p w14:paraId="7E15BFE6" w14:textId="236FCF72" w:rsidR="00D41997" w:rsidRDefault="00D41997"/>
    <w:p w14:paraId="6D41BCE9" w14:textId="77777777" w:rsidR="0094242C" w:rsidRDefault="0094242C" w:rsidP="00D41997">
      <w:pPr>
        <w:ind w:firstLine="0"/>
      </w:pPr>
    </w:p>
    <w:p w14:paraId="0DF93101" w14:textId="77777777" w:rsidR="0094242C" w:rsidRDefault="008D02E7">
      <w:pPr>
        <w:numPr>
          <w:ilvl w:val="0"/>
          <w:numId w:val="4"/>
        </w:numPr>
      </w:pPr>
      <w:r>
        <w:t xml:space="preserve">Scroll down to the bottom of this webpage and click </w:t>
      </w:r>
      <w:r>
        <w:rPr>
          <w:b/>
        </w:rPr>
        <w:t>Create bucket</w:t>
      </w:r>
      <w:r>
        <w:t>.</w:t>
      </w:r>
    </w:p>
    <w:p w14:paraId="2BD9BEAB" w14:textId="77777777" w:rsidR="0094242C" w:rsidRDefault="0094242C"/>
    <w:p w14:paraId="5B746EA6" w14:textId="77777777" w:rsidR="0094242C" w:rsidRDefault="008D02E7">
      <w:pPr>
        <w:jc w:val="center"/>
      </w:pPr>
      <w:r>
        <w:rPr>
          <w:noProof/>
        </w:rPr>
        <w:drawing>
          <wp:inline distT="114300" distB="114300" distL="114300" distR="114300" wp14:anchorId="68C3C232" wp14:editId="1B09A921">
            <wp:extent cx="4756682" cy="1216197"/>
            <wp:effectExtent l="0" t="0" r="0" b="3175"/>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776800" cy="1221341"/>
                    </a:xfrm>
                    <a:prstGeom prst="rect">
                      <a:avLst/>
                    </a:prstGeom>
                    <a:ln/>
                  </pic:spPr>
                </pic:pic>
              </a:graphicData>
            </a:graphic>
          </wp:inline>
        </w:drawing>
      </w:r>
    </w:p>
    <w:p w14:paraId="1CC5CFEA" w14:textId="77777777" w:rsidR="0094242C" w:rsidRDefault="0094242C"/>
    <w:p w14:paraId="6BC61647" w14:textId="77777777" w:rsidR="0094242C" w:rsidRDefault="0094242C"/>
    <w:p w14:paraId="29518C91" w14:textId="77777777" w:rsidR="0094242C" w:rsidRDefault="008D02E7">
      <w:r>
        <w:t>This leads to the completion of your first step where you’ve created two Amazon S3 buckets.</w:t>
      </w:r>
    </w:p>
    <w:p w14:paraId="388A6A5F" w14:textId="77777777" w:rsidR="0094242C" w:rsidRDefault="0094242C"/>
    <w:p w14:paraId="311F943B" w14:textId="77777777" w:rsidR="0094242C" w:rsidRDefault="008D02E7" w:rsidP="000E20D7">
      <w:pPr>
        <w:jc w:val="center"/>
      </w:pPr>
      <w:r>
        <w:rPr>
          <w:noProof/>
        </w:rPr>
        <w:drawing>
          <wp:inline distT="114300" distB="114300" distL="114300" distR="114300" wp14:anchorId="7CDB7D1E" wp14:editId="1EC5001D">
            <wp:extent cx="4301734" cy="2216181"/>
            <wp:effectExtent l="0" t="0" r="381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331339" cy="2231433"/>
                    </a:xfrm>
                    <a:prstGeom prst="rect">
                      <a:avLst/>
                    </a:prstGeom>
                    <a:ln/>
                  </pic:spPr>
                </pic:pic>
              </a:graphicData>
            </a:graphic>
          </wp:inline>
        </w:drawing>
      </w:r>
    </w:p>
    <w:p w14:paraId="2D1DA0F5" w14:textId="77777777" w:rsidR="0094242C" w:rsidRDefault="008D02E7" w:rsidP="00D41997">
      <w:pPr>
        <w:pStyle w:val="Heading1"/>
      </w:pPr>
      <w:r>
        <w:t xml:space="preserve">Step 2: Create a customer managed policy </w:t>
      </w:r>
    </w:p>
    <w:p w14:paraId="52E3F498" w14:textId="77777777" w:rsidR="00D41997" w:rsidRDefault="00D41997" w:rsidP="00D41997">
      <w:pPr>
        <w:ind w:firstLine="0"/>
        <w:rPr>
          <w:color w:val="434343"/>
          <w:sz w:val="28"/>
          <w:szCs w:val="28"/>
        </w:rPr>
      </w:pPr>
    </w:p>
    <w:p w14:paraId="7F452A6D" w14:textId="68F3251F" w:rsidR="0094242C" w:rsidRDefault="008D02E7" w:rsidP="00D41997">
      <w:pPr>
        <w:ind w:firstLine="0"/>
      </w:pPr>
      <w:r>
        <w:t>Now, you will be creating a customer managed policy via Identity and Access Management (IAM) console, which will provide read-only access for an IAM user to the first S3 bucket and full access to the second one.</w:t>
      </w:r>
    </w:p>
    <w:p w14:paraId="236AFDAB" w14:textId="77777777" w:rsidR="0094242C" w:rsidRDefault="0094242C"/>
    <w:p w14:paraId="5A923D1F" w14:textId="77777777" w:rsidR="0094242C" w:rsidRDefault="008D02E7">
      <w:pPr>
        <w:numPr>
          <w:ilvl w:val="0"/>
          <w:numId w:val="1"/>
        </w:numPr>
      </w:pPr>
      <w:r>
        <w:t>Look for IAM service via the search bar provided at the top of the page and click it to get access to the IAM dashboard.</w:t>
      </w:r>
    </w:p>
    <w:p w14:paraId="373FAA59" w14:textId="77777777" w:rsidR="0094242C" w:rsidRDefault="0094242C"/>
    <w:p w14:paraId="1A658445" w14:textId="470E21EB" w:rsidR="0094242C" w:rsidRDefault="000E20D7" w:rsidP="00D41997">
      <w:pPr>
        <w:jc w:val="center"/>
      </w:pPr>
      <w:r>
        <w:rPr>
          <w:noProof/>
        </w:rPr>
        <w:drawing>
          <wp:inline distT="0" distB="0" distL="0" distR="0" wp14:anchorId="04381363" wp14:editId="3A4DB935">
            <wp:extent cx="4932355" cy="221625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9487" cy="2228446"/>
                    </a:xfrm>
                    <a:prstGeom prst="rect">
                      <a:avLst/>
                    </a:prstGeom>
                  </pic:spPr>
                </pic:pic>
              </a:graphicData>
            </a:graphic>
          </wp:inline>
        </w:drawing>
      </w:r>
    </w:p>
    <w:p w14:paraId="4390176B" w14:textId="77777777" w:rsidR="0094242C" w:rsidRDefault="008D02E7">
      <w:pPr>
        <w:numPr>
          <w:ilvl w:val="0"/>
          <w:numId w:val="1"/>
        </w:numPr>
      </w:pPr>
      <w:r>
        <w:lastRenderedPageBreak/>
        <w:t xml:space="preserve">Click </w:t>
      </w:r>
      <w:r>
        <w:rPr>
          <w:b/>
        </w:rPr>
        <w:t>Policies</w:t>
      </w:r>
      <w:r>
        <w:t xml:space="preserve"> which is one of the navigation menu options located at the left side of the IAM dashboard.</w:t>
      </w:r>
    </w:p>
    <w:p w14:paraId="09DF413C" w14:textId="77777777" w:rsidR="0094242C" w:rsidRDefault="0094242C"/>
    <w:p w14:paraId="54D65AB6" w14:textId="77777777" w:rsidR="0094242C" w:rsidRDefault="008D02E7">
      <w:pPr>
        <w:jc w:val="center"/>
      </w:pPr>
      <w:r>
        <w:rPr>
          <w:noProof/>
        </w:rPr>
        <w:drawing>
          <wp:inline distT="114300" distB="114300" distL="114300" distR="114300" wp14:anchorId="31B27444" wp14:editId="5B309858">
            <wp:extent cx="5855764" cy="204501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884701" cy="2055119"/>
                    </a:xfrm>
                    <a:prstGeom prst="rect">
                      <a:avLst/>
                    </a:prstGeom>
                    <a:ln/>
                  </pic:spPr>
                </pic:pic>
              </a:graphicData>
            </a:graphic>
          </wp:inline>
        </w:drawing>
      </w:r>
    </w:p>
    <w:p w14:paraId="3E62CFA2" w14:textId="62D9EAB5" w:rsidR="0094242C" w:rsidRDefault="0094242C"/>
    <w:p w14:paraId="5D0DFDB1" w14:textId="77777777" w:rsidR="00D41997" w:rsidRDefault="00D41997"/>
    <w:p w14:paraId="6FC459AF" w14:textId="77777777" w:rsidR="0094242C" w:rsidRDefault="0094242C"/>
    <w:p w14:paraId="5AB174A0" w14:textId="76A9E427" w:rsidR="0094242C" w:rsidRDefault="008D02E7">
      <w:pPr>
        <w:numPr>
          <w:ilvl w:val="0"/>
          <w:numId w:val="1"/>
        </w:numPr>
      </w:pPr>
      <w:r>
        <w:t>Click</w:t>
      </w:r>
      <w:r>
        <w:rPr>
          <w:b/>
        </w:rPr>
        <w:t xml:space="preserve"> Create Policy</w:t>
      </w:r>
      <w:r>
        <w:t xml:space="preserve"> located at the </w:t>
      </w:r>
      <w:r w:rsidR="00D41997">
        <w:t>right-hand</w:t>
      </w:r>
      <w:r>
        <w:t xml:space="preserve"> corner of the Policies dashboard.</w:t>
      </w:r>
    </w:p>
    <w:p w14:paraId="64D4073F" w14:textId="77777777" w:rsidR="0094242C" w:rsidRDefault="0094242C"/>
    <w:p w14:paraId="3526F605" w14:textId="77777777" w:rsidR="0094242C" w:rsidRDefault="008D02E7">
      <w:r>
        <w:rPr>
          <w:noProof/>
        </w:rPr>
        <w:drawing>
          <wp:inline distT="114300" distB="114300" distL="114300" distR="114300" wp14:anchorId="2F0538F0" wp14:editId="30E83107">
            <wp:extent cx="5797206" cy="1477454"/>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842637" cy="1489032"/>
                    </a:xfrm>
                    <a:prstGeom prst="rect">
                      <a:avLst/>
                    </a:prstGeom>
                    <a:ln/>
                  </pic:spPr>
                </pic:pic>
              </a:graphicData>
            </a:graphic>
          </wp:inline>
        </w:drawing>
      </w:r>
    </w:p>
    <w:p w14:paraId="32B8FA81" w14:textId="77777777" w:rsidR="0094242C" w:rsidRDefault="0094242C"/>
    <w:p w14:paraId="7D6EF4C9" w14:textId="77777777" w:rsidR="0094242C" w:rsidRDefault="0094242C"/>
    <w:p w14:paraId="24B1BFA1" w14:textId="77777777" w:rsidR="0094242C" w:rsidRDefault="008D02E7">
      <w:pPr>
        <w:numPr>
          <w:ilvl w:val="0"/>
          <w:numId w:val="1"/>
        </w:numPr>
      </w:pPr>
      <w:r>
        <w:t xml:space="preserve">For this demo, use </w:t>
      </w:r>
      <w:r>
        <w:rPr>
          <w:b/>
        </w:rPr>
        <w:t>Visual editor</w:t>
      </w:r>
      <w:r>
        <w:t xml:space="preserve"> designed to select relevant options and produce a JSON policy as an output. Click </w:t>
      </w:r>
      <w:r>
        <w:rPr>
          <w:b/>
        </w:rPr>
        <w:t>Choose a service</w:t>
      </w:r>
      <w:r>
        <w:t xml:space="preserve"> to get started.</w:t>
      </w:r>
    </w:p>
    <w:p w14:paraId="521139A9" w14:textId="77777777" w:rsidR="0094242C" w:rsidRDefault="0094242C"/>
    <w:p w14:paraId="79DDEEBE" w14:textId="77777777" w:rsidR="0094242C" w:rsidRDefault="0094242C"/>
    <w:p w14:paraId="521CF3DF" w14:textId="72515536" w:rsidR="0094242C" w:rsidRDefault="008D02E7" w:rsidP="000E20D7">
      <w:pPr>
        <w:jc w:val="center"/>
      </w:pPr>
      <w:r>
        <w:rPr>
          <w:noProof/>
        </w:rPr>
        <w:drawing>
          <wp:inline distT="114300" distB="114300" distL="114300" distR="114300" wp14:anchorId="443E9162" wp14:editId="790E7E03">
            <wp:extent cx="5900808" cy="2675634"/>
            <wp:effectExtent l="0" t="0" r="5080" b="4445"/>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28670" cy="2688268"/>
                    </a:xfrm>
                    <a:prstGeom prst="rect">
                      <a:avLst/>
                    </a:prstGeom>
                    <a:ln/>
                  </pic:spPr>
                </pic:pic>
              </a:graphicData>
            </a:graphic>
          </wp:inline>
        </w:drawing>
      </w:r>
    </w:p>
    <w:p w14:paraId="353EF260" w14:textId="77777777" w:rsidR="000E20D7" w:rsidRDefault="000E20D7" w:rsidP="000E20D7">
      <w:pPr>
        <w:jc w:val="center"/>
      </w:pPr>
    </w:p>
    <w:p w14:paraId="3BC48DCD" w14:textId="77777777" w:rsidR="0094242C" w:rsidRDefault="0094242C"/>
    <w:p w14:paraId="7E80B880" w14:textId="77777777" w:rsidR="0094242C" w:rsidRDefault="008D02E7">
      <w:pPr>
        <w:numPr>
          <w:ilvl w:val="0"/>
          <w:numId w:val="1"/>
        </w:numPr>
      </w:pPr>
      <w:r>
        <w:lastRenderedPageBreak/>
        <w:t>Type ‘S3’ as a keyword and select S3.</w:t>
      </w:r>
    </w:p>
    <w:p w14:paraId="2B330E32" w14:textId="77777777" w:rsidR="0094242C" w:rsidRDefault="0094242C"/>
    <w:p w14:paraId="60B46C34" w14:textId="77777777" w:rsidR="0094242C" w:rsidRDefault="008D02E7">
      <w:pPr>
        <w:jc w:val="center"/>
      </w:pPr>
      <w:r>
        <w:rPr>
          <w:noProof/>
        </w:rPr>
        <w:drawing>
          <wp:inline distT="114300" distB="114300" distL="114300" distR="114300" wp14:anchorId="01958839" wp14:editId="7808C6E7">
            <wp:extent cx="4756681" cy="2022490"/>
            <wp:effectExtent l="0" t="0" r="635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768886" cy="2027680"/>
                    </a:xfrm>
                    <a:prstGeom prst="rect">
                      <a:avLst/>
                    </a:prstGeom>
                    <a:ln/>
                  </pic:spPr>
                </pic:pic>
              </a:graphicData>
            </a:graphic>
          </wp:inline>
        </w:drawing>
      </w:r>
    </w:p>
    <w:p w14:paraId="04A7F125" w14:textId="77777777" w:rsidR="0094242C" w:rsidRDefault="0094242C"/>
    <w:p w14:paraId="174FA4C2" w14:textId="77777777" w:rsidR="0094242C" w:rsidRDefault="0094242C"/>
    <w:p w14:paraId="657053A8" w14:textId="77777777" w:rsidR="0094242C" w:rsidRDefault="008D02E7">
      <w:pPr>
        <w:numPr>
          <w:ilvl w:val="0"/>
          <w:numId w:val="1"/>
        </w:numPr>
      </w:pPr>
      <w:r>
        <w:t xml:space="preserve">Go to </w:t>
      </w:r>
      <w:r>
        <w:rPr>
          <w:b/>
        </w:rPr>
        <w:t>Actions</w:t>
      </w:r>
      <w:r>
        <w:t xml:space="preserve"> and select </w:t>
      </w:r>
      <w:r>
        <w:rPr>
          <w:b/>
        </w:rPr>
        <w:t>List</w:t>
      </w:r>
      <w:r>
        <w:t xml:space="preserve"> and </w:t>
      </w:r>
      <w:r>
        <w:rPr>
          <w:b/>
        </w:rPr>
        <w:t>Read</w:t>
      </w:r>
      <w:r>
        <w:t xml:space="preserve"> actions within </w:t>
      </w:r>
      <w:r>
        <w:rPr>
          <w:b/>
        </w:rPr>
        <w:t>Access Level</w:t>
      </w:r>
      <w:r>
        <w:t>.</w:t>
      </w:r>
    </w:p>
    <w:p w14:paraId="2146422E" w14:textId="77777777" w:rsidR="0094242C" w:rsidRDefault="0094242C"/>
    <w:p w14:paraId="1F6592A3" w14:textId="4AE52D28" w:rsidR="0094242C" w:rsidRDefault="008D02E7">
      <w:pPr>
        <w:jc w:val="center"/>
      </w:pPr>
      <w:r>
        <w:rPr>
          <w:noProof/>
        </w:rPr>
        <w:drawing>
          <wp:inline distT="114300" distB="114300" distL="114300" distR="114300" wp14:anchorId="36841717" wp14:editId="458E0C11">
            <wp:extent cx="4517946" cy="2103571"/>
            <wp:effectExtent l="0" t="0" r="3810" b="508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4545791" cy="2116536"/>
                    </a:xfrm>
                    <a:prstGeom prst="rect">
                      <a:avLst/>
                    </a:prstGeom>
                    <a:ln/>
                  </pic:spPr>
                </pic:pic>
              </a:graphicData>
            </a:graphic>
          </wp:inline>
        </w:drawing>
      </w:r>
    </w:p>
    <w:p w14:paraId="55024108" w14:textId="5285A027" w:rsidR="000E20D7" w:rsidRDefault="000E20D7">
      <w:pPr>
        <w:jc w:val="center"/>
      </w:pPr>
    </w:p>
    <w:p w14:paraId="6B5DE69C" w14:textId="77777777" w:rsidR="000E20D7" w:rsidRDefault="000E20D7">
      <w:pPr>
        <w:jc w:val="center"/>
      </w:pPr>
    </w:p>
    <w:p w14:paraId="16B74C56" w14:textId="77777777" w:rsidR="0094242C" w:rsidRDefault="008D02E7">
      <w:pPr>
        <w:numPr>
          <w:ilvl w:val="0"/>
          <w:numId w:val="1"/>
        </w:numPr>
      </w:pPr>
      <w:r>
        <w:t xml:space="preserve">Scroll down and click </w:t>
      </w:r>
      <w:r>
        <w:rPr>
          <w:b/>
        </w:rPr>
        <w:t>Resources</w:t>
      </w:r>
      <w:r>
        <w:t xml:space="preserve"> where you will be specifying the bucket and object details.</w:t>
      </w:r>
    </w:p>
    <w:p w14:paraId="10F83FE9" w14:textId="77777777" w:rsidR="0094242C" w:rsidRDefault="0094242C"/>
    <w:p w14:paraId="1EB877C2" w14:textId="77777777" w:rsidR="0094242C" w:rsidRDefault="008D02E7">
      <w:pPr>
        <w:jc w:val="center"/>
      </w:pPr>
      <w:r>
        <w:rPr>
          <w:noProof/>
        </w:rPr>
        <w:drawing>
          <wp:inline distT="114300" distB="114300" distL="114300" distR="114300" wp14:anchorId="56BC9D8D" wp14:editId="11B40FE9">
            <wp:extent cx="4653079" cy="2626085"/>
            <wp:effectExtent l="0" t="0" r="0" b="317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678521" cy="2640444"/>
                    </a:xfrm>
                    <a:prstGeom prst="rect">
                      <a:avLst/>
                    </a:prstGeom>
                    <a:ln/>
                  </pic:spPr>
                </pic:pic>
              </a:graphicData>
            </a:graphic>
          </wp:inline>
        </w:drawing>
      </w:r>
    </w:p>
    <w:p w14:paraId="25D7041A" w14:textId="77777777" w:rsidR="0094242C" w:rsidRDefault="0094242C">
      <w:pPr>
        <w:jc w:val="center"/>
      </w:pPr>
    </w:p>
    <w:p w14:paraId="44C51CE1" w14:textId="77777777" w:rsidR="0094242C" w:rsidRDefault="0094242C"/>
    <w:p w14:paraId="58F1CFDC" w14:textId="77777777" w:rsidR="0094242C" w:rsidRDefault="008D02E7">
      <w:pPr>
        <w:numPr>
          <w:ilvl w:val="0"/>
          <w:numId w:val="1"/>
        </w:numPr>
      </w:pPr>
      <w:r>
        <w:t xml:space="preserve">Click </w:t>
      </w:r>
      <w:r>
        <w:rPr>
          <w:b/>
        </w:rPr>
        <w:t>Add ARN</w:t>
      </w:r>
      <w:r>
        <w:t xml:space="preserve"> within the bucket resource section. </w:t>
      </w:r>
    </w:p>
    <w:p w14:paraId="4FC008E2" w14:textId="77777777" w:rsidR="0094242C" w:rsidRDefault="0094242C">
      <w:pPr>
        <w:ind w:left="720"/>
      </w:pPr>
    </w:p>
    <w:p w14:paraId="15219767" w14:textId="77777777" w:rsidR="0094242C" w:rsidRDefault="008D02E7">
      <w:pPr>
        <w:ind w:left="720"/>
        <w:jc w:val="center"/>
      </w:pPr>
      <w:r>
        <w:rPr>
          <w:noProof/>
        </w:rPr>
        <w:drawing>
          <wp:inline distT="114300" distB="114300" distL="114300" distR="114300" wp14:anchorId="0010FB53" wp14:editId="268641C5">
            <wp:extent cx="5731200" cy="38100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731200" cy="3810000"/>
                    </a:xfrm>
                    <a:prstGeom prst="rect">
                      <a:avLst/>
                    </a:prstGeom>
                    <a:ln/>
                  </pic:spPr>
                </pic:pic>
              </a:graphicData>
            </a:graphic>
          </wp:inline>
        </w:drawing>
      </w:r>
    </w:p>
    <w:p w14:paraId="44BA00F7" w14:textId="77777777" w:rsidR="0094242C" w:rsidRDefault="0094242C"/>
    <w:p w14:paraId="2C70EC31" w14:textId="77777777" w:rsidR="0094242C" w:rsidRDefault="0094242C" w:rsidP="009A15FB">
      <w:pPr>
        <w:ind w:firstLine="0"/>
      </w:pPr>
    </w:p>
    <w:p w14:paraId="5BCC594B" w14:textId="77777777" w:rsidR="009A15FB" w:rsidRDefault="008D02E7" w:rsidP="009A15FB">
      <w:pPr>
        <w:numPr>
          <w:ilvl w:val="0"/>
          <w:numId w:val="1"/>
        </w:numPr>
      </w:pPr>
      <w:r>
        <w:t xml:space="preserve">Now, specify the name of the very first Amazon S3 bucket here. This will automatically specify the Amazon Resource Name (ARN) of this very bucket. </w:t>
      </w:r>
    </w:p>
    <w:p w14:paraId="614CB80A" w14:textId="77777777" w:rsidR="009A15FB" w:rsidRDefault="009A15FB" w:rsidP="009A15FB">
      <w:pPr>
        <w:ind w:left="360" w:firstLine="0"/>
      </w:pPr>
    </w:p>
    <w:p w14:paraId="6306E52C" w14:textId="498A7F91" w:rsidR="0094242C" w:rsidRDefault="008D02E7" w:rsidP="009A15FB">
      <w:pPr>
        <w:ind w:left="360" w:firstLine="0"/>
      </w:pPr>
      <w:r>
        <w:t xml:space="preserve">Please note that this will automatically fill in the ARN for this bucket in </w:t>
      </w:r>
      <w:r w:rsidRPr="009A15FB">
        <w:rPr>
          <w:b/>
        </w:rPr>
        <w:t xml:space="preserve">Specify ARN for bucket </w:t>
      </w:r>
      <w:r>
        <w:t xml:space="preserve">field. Click </w:t>
      </w:r>
      <w:r w:rsidRPr="009A15FB">
        <w:rPr>
          <w:b/>
        </w:rPr>
        <w:t>Add</w:t>
      </w:r>
      <w:r>
        <w:t>.</w:t>
      </w:r>
    </w:p>
    <w:p w14:paraId="1A92C0F2" w14:textId="77777777" w:rsidR="0094242C" w:rsidRDefault="0094242C"/>
    <w:p w14:paraId="0B00D657" w14:textId="7C8CFA73" w:rsidR="0094242C" w:rsidRDefault="008D02E7">
      <w:pPr>
        <w:jc w:val="center"/>
      </w:pPr>
      <w:r>
        <w:rPr>
          <w:noProof/>
        </w:rPr>
        <w:drawing>
          <wp:inline distT="114300" distB="114300" distL="114300" distR="114300" wp14:anchorId="0795F943" wp14:editId="1F884686">
            <wp:extent cx="3930488" cy="2398889"/>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3930488" cy="2398889"/>
                    </a:xfrm>
                    <a:prstGeom prst="rect">
                      <a:avLst/>
                    </a:prstGeom>
                    <a:ln/>
                  </pic:spPr>
                </pic:pic>
              </a:graphicData>
            </a:graphic>
          </wp:inline>
        </w:drawing>
      </w:r>
    </w:p>
    <w:p w14:paraId="47710D3B" w14:textId="57156939" w:rsidR="009A15FB" w:rsidRDefault="009A15FB">
      <w:pPr>
        <w:jc w:val="center"/>
      </w:pPr>
    </w:p>
    <w:p w14:paraId="6B7292E9" w14:textId="77777777" w:rsidR="009A15FB" w:rsidRDefault="009A15FB">
      <w:pPr>
        <w:jc w:val="center"/>
      </w:pPr>
    </w:p>
    <w:p w14:paraId="3A2B7397" w14:textId="77777777" w:rsidR="0094242C" w:rsidRDefault="0094242C"/>
    <w:p w14:paraId="2FFE333C" w14:textId="77777777" w:rsidR="0094242C" w:rsidRDefault="0094242C"/>
    <w:p w14:paraId="4600544C" w14:textId="77777777" w:rsidR="0094242C" w:rsidRDefault="008D02E7">
      <w:pPr>
        <w:numPr>
          <w:ilvl w:val="0"/>
          <w:numId w:val="1"/>
        </w:numPr>
      </w:pPr>
      <w:r>
        <w:lastRenderedPageBreak/>
        <w:t xml:space="preserve">Once you get back to the </w:t>
      </w:r>
      <w:r>
        <w:rPr>
          <w:b/>
        </w:rPr>
        <w:t>Resources</w:t>
      </w:r>
      <w:r>
        <w:t xml:space="preserve"> section, click </w:t>
      </w:r>
      <w:r>
        <w:rPr>
          <w:b/>
        </w:rPr>
        <w:t>Add ARN</w:t>
      </w:r>
      <w:r>
        <w:t xml:space="preserve"> in the object resource section.</w:t>
      </w:r>
    </w:p>
    <w:p w14:paraId="15AEB6BD" w14:textId="77777777" w:rsidR="0094242C" w:rsidRDefault="0094242C">
      <w:pPr>
        <w:ind w:left="720"/>
      </w:pPr>
    </w:p>
    <w:p w14:paraId="6AA51CF1" w14:textId="77777777" w:rsidR="0094242C" w:rsidRDefault="008D02E7">
      <w:pPr>
        <w:ind w:left="720"/>
        <w:jc w:val="center"/>
      </w:pPr>
      <w:r>
        <w:rPr>
          <w:noProof/>
        </w:rPr>
        <w:drawing>
          <wp:inline distT="114300" distB="114300" distL="114300" distR="114300" wp14:anchorId="4A064B96" wp14:editId="6E8E8937">
            <wp:extent cx="5148263" cy="2984624"/>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148263" cy="2984624"/>
                    </a:xfrm>
                    <a:prstGeom prst="rect">
                      <a:avLst/>
                    </a:prstGeom>
                    <a:ln/>
                  </pic:spPr>
                </pic:pic>
              </a:graphicData>
            </a:graphic>
          </wp:inline>
        </w:drawing>
      </w:r>
    </w:p>
    <w:p w14:paraId="5B5430CD" w14:textId="77777777" w:rsidR="0094242C" w:rsidRDefault="0094242C">
      <w:pPr>
        <w:ind w:left="720"/>
      </w:pPr>
    </w:p>
    <w:p w14:paraId="47E10DDA" w14:textId="77777777" w:rsidR="0094242C" w:rsidRDefault="0094242C"/>
    <w:p w14:paraId="1FDD34D2" w14:textId="77777777" w:rsidR="0094242C" w:rsidRDefault="008D02E7">
      <w:pPr>
        <w:numPr>
          <w:ilvl w:val="0"/>
          <w:numId w:val="1"/>
        </w:numPr>
      </w:pPr>
      <w:r>
        <w:t xml:space="preserve">In the </w:t>
      </w:r>
      <w:r>
        <w:rPr>
          <w:b/>
        </w:rPr>
        <w:t>Add ARN(s)</w:t>
      </w:r>
      <w:r>
        <w:t xml:space="preserve"> box, mention the name of your first bucket and check mark </w:t>
      </w:r>
      <w:r>
        <w:rPr>
          <w:b/>
        </w:rPr>
        <w:t xml:space="preserve">Any </w:t>
      </w:r>
      <w:r>
        <w:t xml:space="preserve">right to the </w:t>
      </w:r>
      <w:r>
        <w:rPr>
          <w:b/>
        </w:rPr>
        <w:t>Object name</w:t>
      </w:r>
      <w:r>
        <w:t xml:space="preserve">. This will make this custom policy applied to all the objects of this very S3 bucket. Click </w:t>
      </w:r>
      <w:r>
        <w:rPr>
          <w:b/>
        </w:rPr>
        <w:t xml:space="preserve">Add </w:t>
      </w:r>
      <w:r>
        <w:t>after entering the required parameters.</w:t>
      </w:r>
    </w:p>
    <w:p w14:paraId="044020DA" w14:textId="77777777" w:rsidR="0094242C" w:rsidRDefault="0094242C"/>
    <w:p w14:paraId="2B390664" w14:textId="77777777" w:rsidR="0094242C" w:rsidRDefault="0094242C"/>
    <w:p w14:paraId="45B6F0D6" w14:textId="46E6C972" w:rsidR="0094242C" w:rsidRDefault="008D02E7">
      <w:pPr>
        <w:jc w:val="center"/>
      </w:pPr>
      <w:r>
        <w:rPr>
          <w:noProof/>
        </w:rPr>
        <w:drawing>
          <wp:inline distT="114300" distB="114300" distL="114300" distR="114300" wp14:anchorId="6D32E702" wp14:editId="114CB5CA">
            <wp:extent cx="4743169" cy="325670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779255" cy="3281482"/>
                    </a:xfrm>
                    <a:prstGeom prst="rect">
                      <a:avLst/>
                    </a:prstGeom>
                    <a:ln/>
                  </pic:spPr>
                </pic:pic>
              </a:graphicData>
            </a:graphic>
          </wp:inline>
        </w:drawing>
      </w:r>
    </w:p>
    <w:p w14:paraId="1ECAE3B2" w14:textId="688DEFDD" w:rsidR="009A15FB" w:rsidRDefault="009A15FB">
      <w:pPr>
        <w:jc w:val="center"/>
      </w:pPr>
    </w:p>
    <w:p w14:paraId="2837E713" w14:textId="77777777" w:rsidR="009A15FB" w:rsidRDefault="009A15FB">
      <w:pPr>
        <w:jc w:val="center"/>
      </w:pPr>
    </w:p>
    <w:p w14:paraId="164218A9" w14:textId="77777777" w:rsidR="0094242C" w:rsidRDefault="0094242C"/>
    <w:p w14:paraId="00B8D9D9" w14:textId="77777777" w:rsidR="0094242C" w:rsidRDefault="0094242C"/>
    <w:p w14:paraId="4E8A1420" w14:textId="77777777" w:rsidR="0094242C" w:rsidRDefault="008D02E7">
      <w:pPr>
        <w:numPr>
          <w:ilvl w:val="0"/>
          <w:numId w:val="1"/>
        </w:numPr>
      </w:pPr>
      <w:r>
        <w:lastRenderedPageBreak/>
        <w:t xml:space="preserve">You will get back to the Create Policy page. Now, you will be adding more permissions for the second bucket. </w:t>
      </w:r>
    </w:p>
    <w:p w14:paraId="2232F59B" w14:textId="77777777" w:rsidR="0094242C" w:rsidRDefault="0094242C"/>
    <w:p w14:paraId="1805026B" w14:textId="77777777" w:rsidR="0094242C" w:rsidRDefault="008D02E7">
      <w:r>
        <w:t xml:space="preserve">Scroll down to the bottom of this page and click </w:t>
      </w:r>
      <w:r>
        <w:rPr>
          <w:b/>
        </w:rPr>
        <w:t>Add additional permissions</w:t>
      </w:r>
      <w:r>
        <w:t>.</w:t>
      </w:r>
    </w:p>
    <w:p w14:paraId="133A84D0" w14:textId="77777777" w:rsidR="0094242C" w:rsidRDefault="0094242C"/>
    <w:p w14:paraId="4705CD0B" w14:textId="77777777" w:rsidR="0094242C" w:rsidRDefault="0094242C"/>
    <w:p w14:paraId="449802A7" w14:textId="77777777" w:rsidR="0094242C" w:rsidRDefault="008D02E7">
      <w:pPr>
        <w:jc w:val="center"/>
      </w:pPr>
      <w:r>
        <w:rPr>
          <w:noProof/>
        </w:rPr>
        <w:drawing>
          <wp:inline distT="114300" distB="114300" distL="114300" distR="114300" wp14:anchorId="0FE418D6" wp14:editId="3C99810A">
            <wp:extent cx="5731200" cy="20701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2070100"/>
                    </a:xfrm>
                    <a:prstGeom prst="rect">
                      <a:avLst/>
                    </a:prstGeom>
                    <a:ln/>
                  </pic:spPr>
                </pic:pic>
              </a:graphicData>
            </a:graphic>
          </wp:inline>
        </w:drawing>
      </w:r>
    </w:p>
    <w:p w14:paraId="16AA8A7A" w14:textId="77777777" w:rsidR="0094242C" w:rsidRDefault="0094242C">
      <w:pPr>
        <w:jc w:val="center"/>
      </w:pPr>
    </w:p>
    <w:p w14:paraId="37FB5258" w14:textId="03A88C10" w:rsidR="0094242C" w:rsidRDefault="008D02E7" w:rsidP="009A15FB">
      <w:pPr>
        <w:ind w:left="720"/>
      </w:pPr>
      <w:r>
        <w:t xml:space="preserve"> </w:t>
      </w:r>
    </w:p>
    <w:p w14:paraId="3F92C4BF" w14:textId="77777777" w:rsidR="0094242C" w:rsidRDefault="008D02E7">
      <w:pPr>
        <w:numPr>
          <w:ilvl w:val="0"/>
          <w:numId w:val="1"/>
        </w:numPr>
      </w:pPr>
      <w:r>
        <w:t xml:space="preserve">Click </w:t>
      </w:r>
      <w:r>
        <w:rPr>
          <w:b/>
        </w:rPr>
        <w:t xml:space="preserve">Choose a service </w:t>
      </w:r>
      <w:r>
        <w:t>within the ‘Select a service’ section.</w:t>
      </w:r>
    </w:p>
    <w:p w14:paraId="7C92B7DD" w14:textId="77777777" w:rsidR="0094242C" w:rsidRDefault="0094242C">
      <w:pPr>
        <w:ind w:left="720"/>
      </w:pPr>
    </w:p>
    <w:p w14:paraId="23A48961" w14:textId="77777777" w:rsidR="0094242C" w:rsidRDefault="0094242C">
      <w:pPr>
        <w:ind w:left="720"/>
      </w:pPr>
    </w:p>
    <w:p w14:paraId="7A371DE2" w14:textId="77777777" w:rsidR="0094242C" w:rsidRDefault="008D02E7">
      <w:pPr>
        <w:jc w:val="center"/>
      </w:pPr>
      <w:r>
        <w:rPr>
          <w:noProof/>
        </w:rPr>
        <w:drawing>
          <wp:inline distT="114300" distB="114300" distL="114300" distR="114300" wp14:anchorId="67F8386B" wp14:editId="38994E44">
            <wp:extent cx="4873463" cy="214137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873463" cy="2141370"/>
                    </a:xfrm>
                    <a:prstGeom prst="rect">
                      <a:avLst/>
                    </a:prstGeom>
                    <a:ln/>
                  </pic:spPr>
                </pic:pic>
              </a:graphicData>
            </a:graphic>
          </wp:inline>
        </w:drawing>
      </w:r>
    </w:p>
    <w:p w14:paraId="2F826A87" w14:textId="77777777" w:rsidR="0094242C" w:rsidRDefault="0094242C"/>
    <w:p w14:paraId="393D8799" w14:textId="77777777" w:rsidR="0094242C" w:rsidRDefault="0094242C"/>
    <w:p w14:paraId="0887C829" w14:textId="77777777" w:rsidR="0094242C" w:rsidRDefault="008D02E7">
      <w:pPr>
        <w:numPr>
          <w:ilvl w:val="0"/>
          <w:numId w:val="1"/>
        </w:numPr>
      </w:pPr>
      <w:r>
        <w:t xml:space="preserve">Type the keyword ‘S3’ in the search menu bar and click </w:t>
      </w:r>
      <w:r>
        <w:rPr>
          <w:b/>
        </w:rPr>
        <w:t>S3</w:t>
      </w:r>
      <w:r>
        <w:t>.</w:t>
      </w:r>
    </w:p>
    <w:p w14:paraId="5C167C9F" w14:textId="77777777" w:rsidR="0094242C" w:rsidRDefault="0094242C"/>
    <w:p w14:paraId="65B7D4A6" w14:textId="77777777" w:rsidR="0094242C" w:rsidRDefault="008D02E7">
      <w:pPr>
        <w:ind w:left="720"/>
        <w:jc w:val="center"/>
      </w:pPr>
      <w:r>
        <w:rPr>
          <w:noProof/>
        </w:rPr>
        <w:drawing>
          <wp:inline distT="114300" distB="114300" distL="114300" distR="114300" wp14:anchorId="6C5C6808" wp14:editId="300FF93D">
            <wp:extent cx="4728463" cy="2103949"/>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728463" cy="2103949"/>
                    </a:xfrm>
                    <a:prstGeom prst="rect">
                      <a:avLst/>
                    </a:prstGeom>
                    <a:ln/>
                  </pic:spPr>
                </pic:pic>
              </a:graphicData>
            </a:graphic>
          </wp:inline>
        </w:drawing>
      </w:r>
    </w:p>
    <w:p w14:paraId="5865CBEE" w14:textId="77777777" w:rsidR="0094242C" w:rsidRDefault="0094242C">
      <w:pPr>
        <w:ind w:left="720"/>
      </w:pPr>
    </w:p>
    <w:p w14:paraId="544D4B51" w14:textId="77777777" w:rsidR="0094242C" w:rsidRDefault="0094242C">
      <w:pPr>
        <w:ind w:left="720"/>
      </w:pPr>
    </w:p>
    <w:p w14:paraId="344F44CF" w14:textId="77777777" w:rsidR="0094242C" w:rsidRDefault="008D02E7">
      <w:pPr>
        <w:numPr>
          <w:ilvl w:val="0"/>
          <w:numId w:val="1"/>
        </w:numPr>
      </w:pPr>
      <w:r>
        <w:t xml:space="preserve">Select </w:t>
      </w:r>
      <w:r>
        <w:rPr>
          <w:b/>
        </w:rPr>
        <w:t>All S3 actions (s</w:t>
      </w:r>
      <w:proofErr w:type="gramStart"/>
      <w:r>
        <w:rPr>
          <w:b/>
        </w:rPr>
        <w:t>3:*</w:t>
      </w:r>
      <w:proofErr w:type="gramEnd"/>
      <w:r>
        <w:rPr>
          <w:b/>
        </w:rPr>
        <w:t>)</w:t>
      </w:r>
      <w:r>
        <w:t xml:space="preserve"> within Manual actions. This will ensure that full access to the second S3 bucket is allowed.</w:t>
      </w:r>
    </w:p>
    <w:p w14:paraId="600F7FA1" w14:textId="77777777" w:rsidR="0094242C" w:rsidRDefault="0094242C"/>
    <w:p w14:paraId="4DA039CD" w14:textId="7411F237" w:rsidR="0094242C" w:rsidRDefault="008D02E7">
      <w:pPr>
        <w:jc w:val="center"/>
      </w:pPr>
      <w:r>
        <w:rPr>
          <w:noProof/>
        </w:rPr>
        <w:drawing>
          <wp:inline distT="114300" distB="114300" distL="114300" distR="114300" wp14:anchorId="6FD95639" wp14:editId="0B5A996D">
            <wp:extent cx="3801742" cy="2409872"/>
            <wp:effectExtent l="0" t="0" r="0" b="3175"/>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3822538" cy="2423055"/>
                    </a:xfrm>
                    <a:prstGeom prst="rect">
                      <a:avLst/>
                    </a:prstGeom>
                    <a:ln/>
                  </pic:spPr>
                </pic:pic>
              </a:graphicData>
            </a:graphic>
          </wp:inline>
        </w:drawing>
      </w:r>
    </w:p>
    <w:p w14:paraId="6F860EDB" w14:textId="77777777" w:rsidR="009A15FB" w:rsidRDefault="009A15FB">
      <w:pPr>
        <w:jc w:val="center"/>
      </w:pPr>
    </w:p>
    <w:p w14:paraId="16D6400C" w14:textId="77777777" w:rsidR="0094242C" w:rsidRDefault="008D02E7">
      <w:pPr>
        <w:numPr>
          <w:ilvl w:val="0"/>
          <w:numId w:val="1"/>
        </w:numPr>
      </w:pPr>
      <w:r>
        <w:t xml:space="preserve">Go to </w:t>
      </w:r>
      <w:r>
        <w:rPr>
          <w:b/>
        </w:rPr>
        <w:t>Resources</w:t>
      </w:r>
      <w:r>
        <w:t xml:space="preserve"> underneath, click and expand to view all available options.</w:t>
      </w:r>
    </w:p>
    <w:p w14:paraId="3463C648" w14:textId="77777777" w:rsidR="0094242C" w:rsidRDefault="0094242C"/>
    <w:p w14:paraId="72BA7B4A" w14:textId="77777777" w:rsidR="0094242C" w:rsidRDefault="008D02E7">
      <w:pPr>
        <w:jc w:val="center"/>
      </w:pPr>
      <w:r>
        <w:rPr>
          <w:noProof/>
        </w:rPr>
        <w:drawing>
          <wp:inline distT="114300" distB="114300" distL="114300" distR="114300" wp14:anchorId="14D80203" wp14:editId="0AAF5857">
            <wp:extent cx="4909833" cy="1801773"/>
            <wp:effectExtent l="0" t="0" r="5080" b="190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927082" cy="1808103"/>
                    </a:xfrm>
                    <a:prstGeom prst="rect">
                      <a:avLst/>
                    </a:prstGeom>
                    <a:ln/>
                  </pic:spPr>
                </pic:pic>
              </a:graphicData>
            </a:graphic>
          </wp:inline>
        </w:drawing>
      </w:r>
    </w:p>
    <w:p w14:paraId="7718BC7E" w14:textId="77777777" w:rsidR="0094242C" w:rsidRDefault="0094242C">
      <w:pPr>
        <w:jc w:val="center"/>
      </w:pPr>
    </w:p>
    <w:p w14:paraId="0B041C4C" w14:textId="77777777" w:rsidR="0094242C" w:rsidRDefault="0094242C"/>
    <w:p w14:paraId="37BE4017" w14:textId="77777777" w:rsidR="0094242C" w:rsidRDefault="008D02E7">
      <w:pPr>
        <w:numPr>
          <w:ilvl w:val="0"/>
          <w:numId w:val="1"/>
        </w:numPr>
      </w:pPr>
      <w:r>
        <w:t xml:space="preserve">Click </w:t>
      </w:r>
      <w:r>
        <w:rPr>
          <w:b/>
        </w:rPr>
        <w:t>Add ARN</w:t>
      </w:r>
      <w:r>
        <w:t xml:space="preserve"> in the </w:t>
      </w:r>
      <w:r>
        <w:rPr>
          <w:b/>
        </w:rPr>
        <w:t>bucket</w:t>
      </w:r>
      <w:r>
        <w:t xml:space="preserve"> resource section.</w:t>
      </w:r>
    </w:p>
    <w:p w14:paraId="18AD79D7" w14:textId="77777777" w:rsidR="0094242C" w:rsidRDefault="0094242C"/>
    <w:p w14:paraId="5227EB85" w14:textId="77777777" w:rsidR="0094242C" w:rsidRDefault="008D02E7">
      <w:pPr>
        <w:jc w:val="center"/>
      </w:pPr>
      <w:r>
        <w:rPr>
          <w:noProof/>
        </w:rPr>
        <w:drawing>
          <wp:inline distT="114300" distB="114300" distL="114300" distR="114300" wp14:anchorId="396CD7A8" wp14:editId="1F9A1A3B">
            <wp:extent cx="5192550" cy="259156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192550" cy="2591563"/>
                    </a:xfrm>
                    <a:prstGeom prst="rect">
                      <a:avLst/>
                    </a:prstGeom>
                    <a:ln/>
                  </pic:spPr>
                </pic:pic>
              </a:graphicData>
            </a:graphic>
          </wp:inline>
        </w:drawing>
      </w:r>
    </w:p>
    <w:p w14:paraId="608332EB" w14:textId="77777777" w:rsidR="0094242C" w:rsidRDefault="0094242C"/>
    <w:p w14:paraId="244546E7" w14:textId="77777777" w:rsidR="0094242C" w:rsidRDefault="0094242C"/>
    <w:p w14:paraId="10BDC41E" w14:textId="77777777" w:rsidR="0094242C" w:rsidRDefault="008D02E7">
      <w:pPr>
        <w:numPr>
          <w:ilvl w:val="0"/>
          <w:numId w:val="1"/>
        </w:numPr>
      </w:pPr>
      <w:r>
        <w:t xml:space="preserve">Mention the name of the second S3 bucket in the </w:t>
      </w:r>
      <w:r>
        <w:rPr>
          <w:b/>
        </w:rPr>
        <w:t>Bucket name</w:t>
      </w:r>
      <w:r>
        <w:t xml:space="preserve"> field. </w:t>
      </w:r>
    </w:p>
    <w:p w14:paraId="5B196F37" w14:textId="77777777" w:rsidR="0094242C" w:rsidRDefault="0094242C"/>
    <w:p w14:paraId="79CC7348" w14:textId="73A59E5B" w:rsidR="0094242C" w:rsidRDefault="008D02E7" w:rsidP="00402A50">
      <w:pPr>
        <w:ind w:firstLine="0"/>
      </w:pPr>
      <w:r>
        <w:t xml:space="preserve">Please note that this will automatically fill in the ARN for this bucket in </w:t>
      </w:r>
      <w:r>
        <w:rPr>
          <w:b/>
        </w:rPr>
        <w:t xml:space="preserve">Specify ARN for bucket </w:t>
      </w:r>
      <w:r>
        <w:t xml:space="preserve">field. Click </w:t>
      </w:r>
      <w:r>
        <w:rPr>
          <w:b/>
        </w:rPr>
        <w:t>Add</w:t>
      </w:r>
      <w:r>
        <w:t>.</w:t>
      </w:r>
    </w:p>
    <w:p w14:paraId="33B90BE2" w14:textId="77777777" w:rsidR="00402A50" w:rsidRDefault="00402A50" w:rsidP="00402A50">
      <w:pPr>
        <w:ind w:firstLine="0"/>
      </w:pPr>
    </w:p>
    <w:p w14:paraId="336F9D59" w14:textId="77777777" w:rsidR="0094242C" w:rsidRDefault="008D02E7">
      <w:pPr>
        <w:jc w:val="center"/>
      </w:pPr>
      <w:r>
        <w:rPr>
          <w:noProof/>
        </w:rPr>
        <w:drawing>
          <wp:inline distT="114300" distB="114300" distL="114300" distR="114300" wp14:anchorId="75ED06DF" wp14:editId="7114ED3D">
            <wp:extent cx="4391822" cy="2797253"/>
            <wp:effectExtent l="0" t="0" r="254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429073" cy="2820979"/>
                    </a:xfrm>
                    <a:prstGeom prst="rect">
                      <a:avLst/>
                    </a:prstGeom>
                    <a:ln/>
                  </pic:spPr>
                </pic:pic>
              </a:graphicData>
            </a:graphic>
          </wp:inline>
        </w:drawing>
      </w:r>
    </w:p>
    <w:p w14:paraId="5BF4337A" w14:textId="77777777" w:rsidR="0094242C" w:rsidRDefault="0094242C"/>
    <w:p w14:paraId="4267A87C" w14:textId="77777777" w:rsidR="0094242C" w:rsidRDefault="0094242C"/>
    <w:p w14:paraId="1DB77CBC" w14:textId="77777777" w:rsidR="0094242C" w:rsidRDefault="008D02E7">
      <w:pPr>
        <w:numPr>
          <w:ilvl w:val="0"/>
          <w:numId w:val="1"/>
        </w:numPr>
      </w:pPr>
      <w:r>
        <w:t xml:space="preserve">You will then get back to the Create Policy page. Search for object resource type and click </w:t>
      </w:r>
      <w:r>
        <w:rPr>
          <w:b/>
        </w:rPr>
        <w:t>Add ARN</w:t>
      </w:r>
      <w:r>
        <w:t>.</w:t>
      </w:r>
    </w:p>
    <w:p w14:paraId="2338EA0D" w14:textId="77777777" w:rsidR="0094242C" w:rsidRDefault="0094242C"/>
    <w:p w14:paraId="5977BF93" w14:textId="77777777" w:rsidR="0094242C" w:rsidRDefault="008D02E7">
      <w:pPr>
        <w:jc w:val="center"/>
      </w:pPr>
      <w:r>
        <w:rPr>
          <w:noProof/>
        </w:rPr>
        <w:drawing>
          <wp:inline distT="114300" distB="114300" distL="114300" distR="114300" wp14:anchorId="6D0B2859" wp14:editId="37E81FC1">
            <wp:extent cx="5436851" cy="3369316"/>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447556" cy="3375950"/>
                    </a:xfrm>
                    <a:prstGeom prst="rect">
                      <a:avLst/>
                    </a:prstGeom>
                    <a:ln/>
                  </pic:spPr>
                </pic:pic>
              </a:graphicData>
            </a:graphic>
          </wp:inline>
        </w:drawing>
      </w:r>
    </w:p>
    <w:p w14:paraId="61FD55D9" w14:textId="77777777" w:rsidR="0094242C" w:rsidRDefault="0094242C"/>
    <w:p w14:paraId="4ED351CE" w14:textId="77777777" w:rsidR="0094242C" w:rsidRDefault="0094242C"/>
    <w:p w14:paraId="1BF61BDD" w14:textId="77777777" w:rsidR="0094242C" w:rsidRDefault="0094242C"/>
    <w:p w14:paraId="4B97A076" w14:textId="77777777" w:rsidR="0094242C" w:rsidRDefault="008D02E7">
      <w:pPr>
        <w:numPr>
          <w:ilvl w:val="0"/>
          <w:numId w:val="1"/>
        </w:numPr>
      </w:pPr>
      <w:r>
        <w:lastRenderedPageBreak/>
        <w:t xml:space="preserve">Specify the name of the second bucket and select </w:t>
      </w:r>
      <w:r>
        <w:rPr>
          <w:b/>
        </w:rPr>
        <w:t>Any</w:t>
      </w:r>
      <w:r>
        <w:t xml:space="preserve"> beside the Object name. This will ensure that this policy is applied to all the objects of this very S3 bucket.</w:t>
      </w:r>
    </w:p>
    <w:p w14:paraId="12F3AB08" w14:textId="77777777" w:rsidR="0094242C" w:rsidRDefault="0094242C">
      <w:pPr>
        <w:ind w:left="720"/>
      </w:pPr>
    </w:p>
    <w:p w14:paraId="28F5156B" w14:textId="77777777" w:rsidR="0094242C" w:rsidRDefault="008D02E7">
      <w:pPr>
        <w:jc w:val="center"/>
      </w:pPr>
      <w:r>
        <w:rPr>
          <w:noProof/>
        </w:rPr>
        <w:drawing>
          <wp:inline distT="114300" distB="114300" distL="114300" distR="114300" wp14:anchorId="0A06D60B" wp14:editId="2596E821">
            <wp:extent cx="4040477" cy="2671129"/>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086893" cy="2701814"/>
                    </a:xfrm>
                    <a:prstGeom prst="rect">
                      <a:avLst/>
                    </a:prstGeom>
                    <a:ln/>
                  </pic:spPr>
                </pic:pic>
              </a:graphicData>
            </a:graphic>
          </wp:inline>
        </w:drawing>
      </w:r>
    </w:p>
    <w:p w14:paraId="5D437699" w14:textId="77777777" w:rsidR="0094242C" w:rsidRDefault="0094242C"/>
    <w:p w14:paraId="0029A56D" w14:textId="77777777" w:rsidR="0094242C" w:rsidRDefault="0094242C"/>
    <w:p w14:paraId="58BBF1E8" w14:textId="0E7DAFD2" w:rsidR="0094242C" w:rsidRDefault="008D02E7">
      <w:pPr>
        <w:numPr>
          <w:ilvl w:val="0"/>
          <w:numId w:val="1"/>
        </w:numPr>
      </w:pPr>
      <w:r>
        <w:t xml:space="preserve">As the permissions for </w:t>
      </w:r>
      <w:r w:rsidR="00402A50">
        <w:t>S3</w:t>
      </w:r>
      <w:r>
        <w:t xml:space="preserve"> buckets are added successfully, click </w:t>
      </w:r>
      <w:r>
        <w:rPr>
          <w:b/>
        </w:rPr>
        <w:t>Next: Tags</w:t>
      </w:r>
      <w:r>
        <w:t>.</w:t>
      </w:r>
    </w:p>
    <w:p w14:paraId="3D3C2AAC" w14:textId="77777777" w:rsidR="0094242C" w:rsidRDefault="0094242C"/>
    <w:p w14:paraId="483DE518" w14:textId="77777777" w:rsidR="0094242C" w:rsidRDefault="008D02E7">
      <w:r>
        <w:rPr>
          <w:noProof/>
        </w:rPr>
        <w:drawing>
          <wp:inline distT="114300" distB="114300" distL="114300" distR="114300" wp14:anchorId="23778AB2" wp14:editId="27037171">
            <wp:extent cx="5211630" cy="2112579"/>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267196" cy="2135103"/>
                    </a:xfrm>
                    <a:prstGeom prst="rect">
                      <a:avLst/>
                    </a:prstGeom>
                    <a:ln/>
                  </pic:spPr>
                </pic:pic>
              </a:graphicData>
            </a:graphic>
          </wp:inline>
        </w:drawing>
      </w:r>
    </w:p>
    <w:p w14:paraId="299CD4FF" w14:textId="77777777" w:rsidR="0094242C" w:rsidRDefault="0094242C"/>
    <w:p w14:paraId="00A416BA" w14:textId="77777777" w:rsidR="0094242C" w:rsidRDefault="0094242C"/>
    <w:p w14:paraId="32089A1D" w14:textId="77777777" w:rsidR="0094242C" w:rsidRDefault="008D02E7">
      <w:pPr>
        <w:numPr>
          <w:ilvl w:val="0"/>
          <w:numId w:val="1"/>
        </w:numPr>
      </w:pPr>
      <w:r>
        <w:t xml:space="preserve">Adding a tag to this policy is optional. Hence, you may skip this step and click </w:t>
      </w:r>
      <w:r>
        <w:rPr>
          <w:b/>
        </w:rPr>
        <w:t>Next: Review</w:t>
      </w:r>
      <w:r>
        <w:t>.</w:t>
      </w:r>
    </w:p>
    <w:p w14:paraId="0F0D1B63" w14:textId="77777777" w:rsidR="0094242C" w:rsidRDefault="0094242C"/>
    <w:p w14:paraId="04E06392" w14:textId="77777777" w:rsidR="0094242C" w:rsidRDefault="008D02E7">
      <w:r>
        <w:rPr>
          <w:noProof/>
        </w:rPr>
        <w:drawing>
          <wp:inline distT="114300" distB="114300" distL="114300" distR="114300" wp14:anchorId="62153CF6" wp14:editId="63D09869">
            <wp:extent cx="5731200" cy="18923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1892300"/>
                    </a:xfrm>
                    <a:prstGeom prst="rect">
                      <a:avLst/>
                    </a:prstGeom>
                    <a:ln/>
                  </pic:spPr>
                </pic:pic>
              </a:graphicData>
            </a:graphic>
          </wp:inline>
        </w:drawing>
      </w:r>
    </w:p>
    <w:p w14:paraId="2F589585" w14:textId="77777777" w:rsidR="0094242C" w:rsidRDefault="0094242C"/>
    <w:p w14:paraId="746CD75B" w14:textId="77777777" w:rsidR="0094242C" w:rsidRDefault="0094242C"/>
    <w:p w14:paraId="0E8EC3EC" w14:textId="77777777" w:rsidR="0094242C" w:rsidRDefault="008D02E7">
      <w:pPr>
        <w:numPr>
          <w:ilvl w:val="0"/>
          <w:numId w:val="1"/>
        </w:numPr>
      </w:pPr>
      <w:r>
        <w:t xml:space="preserve">Assign a name to this policy and a description (optional). </w:t>
      </w:r>
    </w:p>
    <w:p w14:paraId="15FEE85D" w14:textId="77777777" w:rsidR="0094242C" w:rsidRDefault="0094242C"/>
    <w:p w14:paraId="6F24F107" w14:textId="77777777" w:rsidR="0094242C" w:rsidRDefault="008D02E7">
      <w:pPr>
        <w:jc w:val="center"/>
      </w:pPr>
      <w:r>
        <w:rPr>
          <w:noProof/>
        </w:rPr>
        <w:drawing>
          <wp:inline distT="114300" distB="114300" distL="114300" distR="114300" wp14:anchorId="5473D553" wp14:editId="7ACBC18B">
            <wp:extent cx="5481638" cy="2840982"/>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481638" cy="2840982"/>
                    </a:xfrm>
                    <a:prstGeom prst="rect">
                      <a:avLst/>
                    </a:prstGeom>
                    <a:ln/>
                  </pic:spPr>
                </pic:pic>
              </a:graphicData>
            </a:graphic>
          </wp:inline>
        </w:drawing>
      </w:r>
    </w:p>
    <w:p w14:paraId="773F910D" w14:textId="77777777" w:rsidR="0094242C" w:rsidRDefault="0094242C">
      <w:pPr>
        <w:jc w:val="center"/>
      </w:pPr>
    </w:p>
    <w:p w14:paraId="5CAC9522" w14:textId="77777777" w:rsidR="0094242C" w:rsidRDefault="008D02E7">
      <w:pPr>
        <w:numPr>
          <w:ilvl w:val="0"/>
          <w:numId w:val="1"/>
        </w:numPr>
      </w:pPr>
      <w:r>
        <w:t xml:space="preserve">Scroll down and click </w:t>
      </w:r>
      <w:r>
        <w:rPr>
          <w:b/>
        </w:rPr>
        <w:t>Create Policy</w:t>
      </w:r>
      <w:r>
        <w:t xml:space="preserve"> to finish this process.</w:t>
      </w:r>
    </w:p>
    <w:p w14:paraId="63E22B77" w14:textId="77777777" w:rsidR="0094242C" w:rsidRDefault="0094242C"/>
    <w:p w14:paraId="76AA6691" w14:textId="77777777" w:rsidR="0094242C" w:rsidRDefault="008D02E7">
      <w:r>
        <w:rPr>
          <w:noProof/>
        </w:rPr>
        <w:drawing>
          <wp:inline distT="114300" distB="114300" distL="114300" distR="114300" wp14:anchorId="75CCDD04" wp14:editId="4F47D578">
            <wp:extent cx="5731200" cy="15367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200" cy="1536700"/>
                    </a:xfrm>
                    <a:prstGeom prst="rect">
                      <a:avLst/>
                    </a:prstGeom>
                    <a:ln/>
                  </pic:spPr>
                </pic:pic>
              </a:graphicData>
            </a:graphic>
          </wp:inline>
        </w:drawing>
      </w:r>
    </w:p>
    <w:p w14:paraId="2CF075E5" w14:textId="77777777" w:rsidR="0094242C" w:rsidRDefault="008D02E7" w:rsidP="00402A50">
      <w:pPr>
        <w:pStyle w:val="Heading1"/>
      </w:pPr>
      <w:r>
        <w:t>Step 3: Create an IAM user while attaching the custom IAM policy to it</w:t>
      </w:r>
    </w:p>
    <w:p w14:paraId="72E22A33" w14:textId="77777777" w:rsidR="00402A50" w:rsidRDefault="00402A50" w:rsidP="00402A50">
      <w:pPr>
        <w:ind w:firstLine="0"/>
        <w:rPr>
          <w:color w:val="434343"/>
          <w:sz w:val="28"/>
          <w:szCs w:val="28"/>
        </w:rPr>
      </w:pPr>
    </w:p>
    <w:p w14:paraId="135B3C21" w14:textId="5AEA8AF8" w:rsidR="0094242C" w:rsidRDefault="008D02E7" w:rsidP="00402A50">
      <w:pPr>
        <w:ind w:firstLine="0"/>
        <w:rPr>
          <w:color w:val="434343"/>
          <w:sz w:val="28"/>
          <w:szCs w:val="28"/>
        </w:rPr>
      </w:pPr>
      <w:r>
        <w:t>In this step, we will create an IAM user and attach the custom IAM policy we’ve created beforehand.</w:t>
      </w:r>
    </w:p>
    <w:p w14:paraId="2E1E6C72" w14:textId="77777777" w:rsidR="0094242C" w:rsidRDefault="0094242C">
      <w:pPr>
        <w:rPr>
          <w:color w:val="434343"/>
          <w:sz w:val="28"/>
          <w:szCs w:val="28"/>
        </w:rPr>
      </w:pPr>
    </w:p>
    <w:p w14:paraId="60331C91" w14:textId="77777777" w:rsidR="0094242C" w:rsidRDefault="008D02E7">
      <w:pPr>
        <w:numPr>
          <w:ilvl w:val="0"/>
          <w:numId w:val="3"/>
        </w:numPr>
      </w:pPr>
      <w:r>
        <w:t xml:space="preserve">Click </w:t>
      </w:r>
      <w:r>
        <w:rPr>
          <w:b/>
        </w:rPr>
        <w:t>Users</w:t>
      </w:r>
      <w:r>
        <w:t xml:space="preserve"> on the navigation pane located on the left side of the IAM dashboard.</w:t>
      </w:r>
    </w:p>
    <w:p w14:paraId="41866D57" w14:textId="77777777" w:rsidR="0094242C" w:rsidRDefault="0094242C" w:rsidP="00402A50">
      <w:pPr>
        <w:ind w:firstLine="0"/>
      </w:pPr>
    </w:p>
    <w:p w14:paraId="5D1D7420" w14:textId="77777777" w:rsidR="0094242C" w:rsidRDefault="008D02E7">
      <w:r>
        <w:rPr>
          <w:noProof/>
        </w:rPr>
        <w:drawing>
          <wp:inline distT="114300" distB="114300" distL="114300" distR="114300" wp14:anchorId="11D52F8B" wp14:editId="3A8D9DE5">
            <wp:extent cx="5731200" cy="1600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1200" cy="1600200"/>
                    </a:xfrm>
                    <a:prstGeom prst="rect">
                      <a:avLst/>
                    </a:prstGeom>
                    <a:ln/>
                  </pic:spPr>
                </pic:pic>
              </a:graphicData>
            </a:graphic>
          </wp:inline>
        </w:drawing>
      </w:r>
    </w:p>
    <w:p w14:paraId="4DFCE171" w14:textId="77777777" w:rsidR="0094242C" w:rsidRDefault="0094242C"/>
    <w:p w14:paraId="79618284" w14:textId="77777777" w:rsidR="0094242C" w:rsidRDefault="0094242C"/>
    <w:p w14:paraId="2CD8F352" w14:textId="77777777" w:rsidR="0094242C" w:rsidRDefault="0094242C"/>
    <w:p w14:paraId="19FB63E3" w14:textId="3DABADC5" w:rsidR="0094242C" w:rsidRDefault="008D02E7">
      <w:pPr>
        <w:numPr>
          <w:ilvl w:val="0"/>
          <w:numId w:val="3"/>
        </w:numPr>
      </w:pPr>
      <w:r>
        <w:t xml:space="preserve">Click </w:t>
      </w:r>
      <w:r>
        <w:rPr>
          <w:b/>
        </w:rPr>
        <w:t>Add users</w:t>
      </w:r>
      <w:r>
        <w:t xml:space="preserve"> on the </w:t>
      </w:r>
      <w:r w:rsidR="00402A50">
        <w:t>right-hand</w:t>
      </w:r>
      <w:r>
        <w:t xml:space="preserve"> corner of the web page.</w:t>
      </w:r>
    </w:p>
    <w:p w14:paraId="5C33BFCC" w14:textId="77777777" w:rsidR="0094242C" w:rsidRDefault="0094242C"/>
    <w:p w14:paraId="4851E820" w14:textId="77777777" w:rsidR="0094242C" w:rsidRDefault="008D02E7">
      <w:r>
        <w:rPr>
          <w:noProof/>
        </w:rPr>
        <w:drawing>
          <wp:inline distT="114300" distB="114300" distL="114300" distR="114300" wp14:anchorId="65EF2F15" wp14:editId="23EE311E">
            <wp:extent cx="5731200" cy="16002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1600200"/>
                    </a:xfrm>
                    <a:prstGeom prst="rect">
                      <a:avLst/>
                    </a:prstGeom>
                    <a:ln/>
                  </pic:spPr>
                </pic:pic>
              </a:graphicData>
            </a:graphic>
          </wp:inline>
        </w:drawing>
      </w:r>
    </w:p>
    <w:p w14:paraId="0942E680" w14:textId="77777777" w:rsidR="0094242C" w:rsidRDefault="0094242C"/>
    <w:p w14:paraId="66916BED" w14:textId="77777777" w:rsidR="0094242C" w:rsidRDefault="0094242C"/>
    <w:p w14:paraId="73E66279" w14:textId="77777777" w:rsidR="0094242C" w:rsidRDefault="008D02E7">
      <w:pPr>
        <w:numPr>
          <w:ilvl w:val="0"/>
          <w:numId w:val="3"/>
        </w:numPr>
      </w:pPr>
      <w:r>
        <w:t>Assign any name to this dummy user and enable password option to access AWS Management Console.</w:t>
      </w:r>
    </w:p>
    <w:p w14:paraId="685CB411" w14:textId="77777777" w:rsidR="0094242C" w:rsidRDefault="0094242C"/>
    <w:p w14:paraId="4774D09C" w14:textId="77777777" w:rsidR="0094242C" w:rsidRDefault="008D02E7">
      <w:pPr>
        <w:jc w:val="center"/>
      </w:pPr>
      <w:r>
        <w:rPr>
          <w:noProof/>
        </w:rPr>
        <w:drawing>
          <wp:inline distT="114300" distB="114300" distL="114300" distR="114300" wp14:anchorId="03DF0260" wp14:editId="1D6AD260">
            <wp:extent cx="5306324" cy="2643188"/>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306324" cy="2643188"/>
                    </a:xfrm>
                    <a:prstGeom prst="rect">
                      <a:avLst/>
                    </a:prstGeom>
                    <a:ln/>
                  </pic:spPr>
                </pic:pic>
              </a:graphicData>
            </a:graphic>
          </wp:inline>
        </w:drawing>
      </w:r>
    </w:p>
    <w:p w14:paraId="6773C1BE" w14:textId="77777777" w:rsidR="0094242C" w:rsidRDefault="0094242C">
      <w:pPr>
        <w:jc w:val="center"/>
      </w:pPr>
    </w:p>
    <w:p w14:paraId="5EDC8464" w14:textId="77777777" w:rsidR="0094242C" w:rsidRDefault="0094242C"/>
    <w:p w14:paraId="4CCFDF85" w14:textId="77777777" w:rsidR="0094242C" w:rsidRDefault="0094242C"/>
    <w:p w14:paraId="5DBEE06F" w14:textId="77777777" w:rsidR="0094242C" w:rsidRDefault="008D02E7">
      <w:pPr>
        <w:numPr>
          <w:ilvl w:val="0"/>
          <w:numId w:val="3"/>
        </w:numPr>
      </w:pPr>
      <w:r>
        <w:t xml:space="preserve">Set a custom console password for this user and uncheck the </w:t>
      </w:r>
      <w:r>
        <w:rPr>
          <w:b/>
        </w:rPr>
        <w:t>Require password reset</w:t>
      </w:r>
      <w:r>
        <w:t xml:space="preserve"> option. Click </w:t>
      </w:r>
      <w:r>
        <w:rPr>
          <w:b/>
        </w:rPr>
        <w:t>Next: Permissions</w:t>
      </w:r>
      <w:r>
        <w:t>.</w:t>
      </w:r>
    </w:p>
    <w:p w14:paraId="7EB4EA79" w14:textId="77777777" w:rsidR="0094242C" w:rsidRDefault="0094242C"/>
    <w:p w14:paraId="7D94103A" w14:textId="77777777" w:rsidR="0094242C" w:rsidRDefault="008D02E7">
      <w:r>
        <w:rPr>
          <w:noProof/>
        </w:rPr>
        <w:drawing>
          <wp:inline distT="114300" distB="114300" distL="114300" distR="114300" wp14:anchorId="26157AE1" wp14:editId="2117C097">
            <wp:extent cx="5731200" cy="16256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31200" cy="1625600"/>
                    </a:xfrm>
                    <a:prstGeom prst="rect">
                      <a:avLst/>
                    </a:prstGeom>
                    <a:ln/>
                  </pic:spPr>
                </pic:pic>
              </a:graphicData>
            </a:graphic>
          </wp:inline>
        </w:drawing>
      </w:r>
    </w:p>
    <w:p w14:paraId="343F6D0B" w14:textId="77777777" w:rsidR="0094242C" w:rsidRDefault="0094242C"/>
    <w:p w14:paraId="00470F19" w14:textId="77777777" w:rsidR="0094242C" w:rsidRDefault="0094242C"/>
    <w:p w14:paraId="411AEC3A" w14:textId="77777777" w:rsidR="0094242C" w:rsidRDefault="0094242C"/>
    <w:p w14:paraId="40E5451D" w14:textId="77777777" w:rsidR="0094242C" w:rsidRDefault="008D02E7">
      <w:pPr>
        <w:numPr>
          <w:ilvl w:val="0"/>
          <w:numId w:val="3"/>
        </w:numPr>
      </w:pPr>
      <w:r>
        <w:lastRenderedPageBreak/>
        <w:t xml:space="preserve">Choose </w:t>
      </w:r>
      <w:r>
        <w:rPr>
          <w:b/>
        </w:rPr>
        <w:t xml:space="preserve">Attach existing policies directly </w:t>
      </w:r>
      <w:r>
        <w:t xml:space="preserve">under ‘Set permissions’, type the policy name in ‘Filter policies’ search bar, select it and click </w:t>
      </w:r>
      <w:r>
        <w:rPr>
          <w:b/>
        </w:rPr>
        <w:t>Next: Tags</w:t>
      </w:r>
      <w:r>
        <w:t xml:space="preserve"> to proceed.</w:t>
      </w:r>
    </w:p>
    <w:p w14:paraId="36993BCF" w14:textId="77777777" w:rsidR="0094242C" w:rsidRDefault="0094242C"/>
    <w:p w14:paraId="2F98389C" w14:textId="77777777" w:rsidR="0094242C" w:rsidRDefault="008D02E7">
      <w:pPr>
        <w:jc w:val="center"/>
      </w:pPr>
      <w:r>
        <w:rPr>
          <w:noProof/>
        </w:rPr>
        <w:drawing>
          <wp:inline distT="114300" distB="114300" distL="114300" distR="114300" wp14:anchorId="274412D6" wp14:editId="67944221">
            <wp:extent cx="4581009" cy="2166633"/>
            <wp:effectExtent l="0" t="0" r="3810" b="508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4591988" cy="2171826"/>
                    </a:xfrm>
                    <a:prstGeom prst="rect">
                      <a:avLst/>
                    </a:prstGeom>
                    <a:ln/>
                  </pic:spPr>
                </pic:pic>
              </a:graphicData>
            </a:graphic>
          </wp:inline>
        </w:drawing>
      </w:r>
    </w:p>
    <w:p w14:paraId="5ED2E7FF" w14:textId="77777777" w:rsidR="0094242C" w:rsidRDefault="0094242C" w:rsidP="00402A50">
      <w:pPr>
        <w:ind w:firstLine="0"/>
      </w:pPr>
    </w:p>
    <w:p w14:paraId="5C1AF7E1" w14:textId="77777777" w:rsidR="0094242C" w:rsidRDefault="008D02E7">
      <w:pPr>
        <w:numPr>
          <w:ilvl w:val="0"/>
          <w:numId w:val="3"/>
        </w:numPr>
      </w:pPr>
      <w:r>
        <w:t>Attaching a tag to a user is an optional parameter. Skip this step and click</w:t>
      </w:r>
      <w:r>
        <w:rPr>
          <w:b/>
        </w:rPr>
        <w:t xml:space="preserve"> Next: Review</w:t>
      </w:r>
      <w:r>
        <w:t>.</w:t>
      </w:r>
    </w:p>
    <w:p w14:paraId="11A44F34" w14:textId="77777777" w:rsidR="0094242C" w:rsidRDefault="0094242C">
      <w:pPr>
        <w:ind w:left="720"/>
      </w:pPr>
    </w:p>
    <w:p w14:paraId="677F36E9" w14:textId="77777777" w:rsidR="0094242C" w:rsidRDefault="008D02E7" w:rsidP="00402A50">
      <w:pPr>
        <w:jc w:val="center"/>
      </w:pPr>
      <w:r>
        <w:rPr>
          <w:noProof/>
        </w:rPr>
        <w:drawing>
          <wp:inline distT="114300" distB="114300" distL="114300" distR="114300" wp14:anchorId="2435FECD" wp14:editId="02DA3E52">
            <wp:extent cx="4581009" cy="2216182"/>
            <wp:effectExtent l="0" t="0" r="381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616719" cy="2233458"/>
                    </a:xfrm>
                    <a:prstGeom prst="rect">
                      <a:avLst/>
                    </a:prstGeom>
                    <a:ln/>
                  </pic:spPr>
                </pic:pic>
              </a:graphicData>
            </a:graphic>
          </wp:inline>
        </w:drawing>
      </w:r>
    </w:p>
    <w:p w14:paraId="166A6B41" w14:textId="77777777" w:rsidR="0094242C" w:rsidRDefault="0094242C"/>
    <w:p w14:paraId="0BA15197" w14:textId="77777777" w:rsidR="0094242C" w:rsidRDefault="0094242C"/>
    <w:p w14:paraId="46C3D171" w14:textId="77777777" w:rsidR="0094242C" w:rsidRDefault="008D02E7">
      <w:pPr>
        <w:numPr>
          <w:ilvl w:val="0"/>
          <w:numId w:val="3"/>
        </w:numPr>
      </w:pPr>
      <w:r>
        <w:t xml:space="preserve">On the Review page, click </w:t>
      </w:r>
      <w:r>
        <w:rPr>
          <w:b/>
        </w:rPr>
        <w:t>Create user</w:t>
      </w:r>
      <w:r>
        <w:t xml:space="preserve"> to complete this very step.</w:t>
      </w:r>
    </w:p>
    <w:p w14:paraId="6146AFBE" w14:textId="77777777" w:rsidR="0094242C" w:rsidRDefault="0094242C"/>
    <w:p w14:paraId="6FD1081A" w14:textId="77777777" w:rsidR="0094242C" w:rsidRDefault="008D02E7">
      <w:pPr>
        <w:jc w:val="center"/>
      </w:pPr>
      <w:r>
        <w:rPr>
          <w:noProof/>
        </w:rPr>
        <w:drawing>
          <wp:inline distT="114300" distB="114300" distL="114300" distR="114300" wp14:anchorId="3BA92795" wp14:editId="63606375">
            <wp:extent cx="5386388" cy="262161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386388" cy="2621614"/>
                    </a:xfrm>
                    <a:prstGeom prst="rect">
                      <a:avLst/>
                    </a:prstGeom>
                    <a:ln/>
                  </pic:spPr>
                </pic:pic>
              </a:graphicData>
            </a:graphic>
          </wp:inline>
        </w:drawing>
      </w:r>
    </w:p>
    <w:p w14:paraId="4130C5DB" w14:textId="77777777" w:rsidR="0094242C" w:rsidRDefault="0094242C"/>
    <w:p w14:paraId="07233881" w14:textId="77777777" w:rsidR="0094242C" w:rsidRDefault="008D02E7">
      <w:pPr>
        <w:numPr>
          <w:ilvl w:val="0"/>
          <w:numId w:val="3"/>
        </w:numPr>
      </w:pPr>
      <w:r>
        <w:lastRenderedPageBreak/>
        <w:t xml:space="preserve">This creates a new IAM user for us to test. Click </w:t>
      </w:r>
      <w:r>
        <w:rPr>
          <w:b/>
        </w:rPr>
        <w:t>Close</w:t>
      </w:r>
      <w:r>
        <w:t xml:space="preserve"> to exit.</w:t>
      </w:r>
    </w:p>
    <w:p w14:paraId="6D3B6D73" w14:textId="77777777" w:rsidR="0094242C" w:rsidRDefault="0094242C"/>
    <w:p w14:paraId="1BE2C4A6" w14:textId="0EEA5A6E" w:rsidR="0094242C" w:rsidRDefault="008D02E7">
      <w:pPr>
        <w:jc w:val="center"/>
      </w:pPr>
      <w:r>
        <w:rPr>
          <w:noProof/>
        </w:rPr>
        <w:drawing>
          <wp:inline distT="114300" distB="114300" distL="114300" distR="114300" wp14:anchorId="03D461AA" wp14:editId="39E477D5">
            <wp:extent cx="3635078" cy="2617076"/>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3668947" cy="2641460"/>
                    </a:xfrm>
                    <a:prstGeom prst="rect">
                      <a:avLst/>
                    </a:prstGeom>
                    <a:ln/>
                  </pic:spPr>
                </pic:pic>
              </a:graphicData>
            </a:graphic>
          </wp:inline>
        </w:drawing>
      </w:r>
    </w:p>
    <w:p w14:paraId="2101003F" w14:textId="77777777" w:rsidR="00803E2A" w:rsidRPr="002963B7" w:rsidRDefault="00803E2A" w:rsidP="00803E2A">
      <w:pPr>
        <w:pStyle w:val="Heading1"/>
        <w:rPr>
          <w:rFonts w:eastAsiaTheme="minorEastAsia"/>
        </w:rPr>
      </w:pPr>
      <w:r w:rsidRPr="002963B7">
        <w:rPr>
          <w:rFonts w:eastAsiaTheme="minorEastAsia"/>
        </w:rPr>
        <w:t xml:space="preserve">Step </w:t>
      </w:r>
      <w:r>
        <w:t>4</w:t>
      </w:r>
      <w:r w:rsidRPr="002963B7">
        <w:rPr>
          <w:rFonts w:eastAsiaTheme="minorEastAsia"/>
        </w:rPr>
        <w:t>: Test user access</w:t>
      </w:r>
    </w:p>
    <w:p w14:paraId="187CC8A8" w14:textId="77777777" w:rsidR="0094242C" w:rsidRDefault="0094242C" w:rsidP="00FA123E">
      <w:pPr>
        <w:ind w:firstLine="0"/>
      </w:pPr>
    </w:p>
    <w:p w14:paraId="062A9A32" w14:textId="77777777" w:rsidR="0094242C" w:rsidRDefault="008D02E7">
      <w:pPr>
        <w:numPr>
          <w:ilvl w:val="0"/>
          <w:numId w:val="3"/>
        </w:numPr>
      </w:pPr>
      <w:r>
        <w:t xml:space="preserve">Since we need to test how this IAM user can access S3 buckets using the custom IAM policy attached to it, click </w:t>
      </w:r>
      <w:r>
        <w:rPr>
          <w:b/>
        </w:rPr>
        <w:t>Dashboard</w:t>
      </w:r>
      <w:r>
        <w:t xml:space="preserve"> on the left side within navigation menu options.</w:t>
      </w:r>
    </w:p>
    <w:p w14:paraId="2B6A1661" w14:textId="77777777" w:rsidR="0094242C" w:rsidRDefault="0094242C"/>
    <w:p w14:paraId="1FE95325" w14:textId="77777777" w:rsidR="0094242C" w:rsidRDefault="008D02E7">
      <w:pPr>
        <w:jc w:val="center"/>
      </w:pPr>
      <w:r>
        <w:rPr>
          <w:noProof/>
        </w:rPr>
        <w:drawing>
          <wp:inline distT="114300" distB="114300" distL="114300" distR="114300" wp14:anchorId="4EB494D5" wp14:editId="6A7ADA75">
            <wp:extent cx="4860283" cy="1720693"/>
            <wp:effectExtent l="0" t="0" r="4445"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878996" cy="1727318"/>
                    </a:xfrm>
                    <a:prstGeom prst="rect">
                      <a:avLst/>
                    </a:prstGeom>
                    <a:ln/>
                  </pic:spPr>
                </pic:pic>
              </a:graphicData>
            </a:graphic>
          </wp:inline>
        </w:drawing>
      </w:r>
    </w:p>
    <w:p w14:paraId="552765FE" w14:textId="77777777" w:rsidR="0094242C" w:rsidRDefault="0094242C">
      <w:pPr>
        <w:jc w:val="center"/>
      </w:pPr>
    </w:p>
    <w:p w14:paraId="579D7B46" w14:textId="77777777" w:rsidR="0094242C" w:rsidRDefault="0094242C" w:rsidP="00FA123E">
      <w:pPr>
        <w:ind w:firstLine="0"/>
      </w:pPr>
    </w:p>
    <w:p w14:paraId="4F8F2164" w14:textId="77777777" w:rsidR="0094242C" w:rsidRDefault="008D02E7">
      <w:pPr>
        <w:numPr>
          <w:ilvl w:val="0"/>
          <w:numId w:val="3"/>
        </w:numPr>
      </w:pPr>
      <w:r>
        <w:t>On the Dashboard, copy the Sign-in</w:t>
      </w:r>
      <w:r>
        <w:rPr>
          <w:b/>
        </w:rPr>
        <w:t xml:space="preserve"> URL for IAM users in this account</w:t>
      </w:r>
      <w:r>
        <w:t>.</w:t>
      </w:r>
    </w:p>
    <w:p w14:paraId="4100E7EC" w14:textId="77777777" w:rsidR="0094242C" w:rsidRDefault="0094242C"/>
    <w:p w14:paraId="5ACE2678" w14:textId="77777777" w:rsidR="0094242C" w:rsidRDefault="008D02E7" w:rsidP="00FA123E">
      <w:pPr>
        <w:jc w:val="center"/>
      </w:pPr>
      <w:r>
        <w:rPr>
          <w:noProof/>
        </w:rPr>
        <w:drawing>
          <wp:inline distT="114300" distB="114300" distL="114300" distR="114300" wp14:anchorId="27610980" wp14:editId="1B418AB5">
            <wp:extent cx="4760558" cy="2166632"/>
            <wp:effectExtent l="0" t="0" r="2540" b="508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4869774" cy="2216338"/>
                    </a:xfrm>
                    <a:prstGeom prst="rect">
                      <a:avLst/>
                    </a:prstGeom>
                    <a:ln/>
                  </pic:spPr>
                </pic:pic>
              </a:graphicData>
            </a:graphic>
          </wp:inline>
        </w:drawing>
      </w:r>
    </w:p>
    <w:p w14:paraId="622EBB9B" w14:textId="77777777" w:rsidR="0094242C" w:rsidRDefault="0094242C" w:rsidP="007E0B07">
      <w:pPr>
        <w:ind w:firstLine="0"/>
      </w:pPr>
    </w:p>
    <w:p w14:paraId="35E00B04" w14:textId="77777777" w:rsidR="0094242C" w:rsidRDefault="0094242C"/>
    <w:p w14:paraId="6F136CE5" w14:textId="0C444113" w:rsidR="0094242C" w:rsidRDefault="008D02E7">
      <w:pPr>
        <w:numPr>
          <w:ilvl w:val="0"/>
          <w:numId w:val="3"/>
        </w:numPr>
      </w:pPr>
      <w:r>
        <w:t xml:space="preserve">Access this very link via a different browser and put in IAM username and password. Click </w:t>
      </w:r>
      <w:r>
        <w:rPr>
          <w:b/>
        </w:rPr>
        <w:t xml:space="preserve">Sign in </w:t>
      </w:r>
      <w:r>
        <w:t>to get access to AWS Management Console.</w:t>
      </w:r>
    </w:p>
    <w:p w14:paraId="31811D8A" w14:textId="77777777" w:rsidR="00FA123E" w:rsidRDefault="00FA123E" w:rsidP="00FA123E">
      <w:pPr>
        <w:ind w:left="720" w:firstLine="0"/>
      </w:pPr>
    </w:p>
    <w:p w14:paraId="20A1E0C9" w14:textId="13C31F3C" w:rsidR="0094242C" w:rsidRDefault="008D02E7" w:rsidP="007E0B07">
      <w:pPr>
        <w:jc w:val="center"/>
      </w:pPr>
      <w:r>
        <w:rPr>
          <w:noProof/>
        </w:rPr>
        <w:drawing>
          <wp:inline distT="114300" distB="114300" distL="114300" distR="114300" wp14:anchorId="7CDE9E7B" wp14:editId="52CC65DD">
            <wp:extent cx="4139574" cy="2549509"/>
            <wp:effectExtent l="0" t="0" r="635" b="381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191025" cy="2581197"/>
                    </a:xfrm>
                    <a:prstGeom prst="rect">
                      <a:avLst/>
                    </a:prstGeom>
                    <a:ln/>
                  </pic:spPr>
                </pic:pic>
              </a:graphicData>
            </a:graphic>
          </wp:inline>
        </w:drawing>
      </w:r>
    </w:p>
    <w:p w14:paraId="7D394034" w14:textId="77777777" w:rsidR="0094242C" w:rsidRDefault="0094242C"/>
    <w:p w14:paraId="18610C25" w14:textId="7DAD178F" w:rsidR="0094242C" w:rsidRDefault="008D02E7">
      <w:pPr>
        <w:numPr>
          <w:ilvl w:val="0"/>
          <w:numId w:val="3"/>
        </w:numPr>
      </w:pPr>
      <w:r>
        <w:t xml:space="preserve">Search for </w:t>
      </w:r>
      <w:r>
        <w:rPr>
          <w:b/>
        </w:rPr>
        <w:t>S3</w:t>
      </w:r>
      <w:r>
        <w:t xml:space="preserve"> via the search menu bar provided at the top of this web </w:t>
      </w:r>
      <w:r w:rsidR="007E0B07">
        <w:t>page and</w:t>
      </w:r>
      <w:r>
        <w:t xml:space="preserve"> click S3 within the Services list.</w:t>
      </w:r>
    </w:p>
    <w:p w14:paraId="09E1CEEE" w14:textId="77777777" w:rsidR="007E0B07" w:rsidRDefault="007E0B07" w:rsidP="007E0B07">
      <w:pPr>
        <w:ind w:left="720" w:firstLine="0"/>
      </w:pPr>
    </w:p>
    <w:p w14:paraId="5E1BA7A7" w14:textId="66480E72" w:rsidR="0094242C" w:rsidRDefault="007E0B07" w:rsidP="007E0B07">
      <w:pPr>
        <w:jc w:val="center"/>
      </w:pPr>
      <w:r>
        <w:rPr>
          <w:noProof/>
        </w:rPr>
        <w:drawing>
          <wp:inline distT="0" distB="0" distL="0" distR="0" wp14:anchorId="755F0D6B" wp14:editId="154EE815">
            <wp:extent cx="4862015" cy="218465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94652" cy="2199315"/>
                    </a:xfrm>
                    <a:prstGeom prst="rect">
                      <a:avLst/>
                    </a:prstGeom>
                  </pic:spPr>
                </pic:pic>
              </a:graphicData>
            </a:graphic>
          </wp:inline>
        </w:drawing>
      </w:r>
    </w:p>
    <w:p w14:paraId="65FBA50E" w14:textId="409AE001" w:rsidR="0094242C" w:rsidRDefault="0094242C"/>
    <w:p w14:paraId="73C59085" w14:textId="77777777" w:rsidR="0094242C" w:rsidRDefault="0094242C" w:rsidP="007E0B07">
      <w:pPr>
        <w:ind w:firstLine="0"/>
      </w:pPr>
    </w:p>
    <w:p w14:paraId="7D463D8B" w14:textId="77777777" w:rsidR="0094242C" w:rsidRDefault="008D02E7">
      <w:pPr>
        <w:numPr>
          <w:ilvl w:val="0"/>
          <w:numId w:val="3"/>
        </w:numPr>
      </w:pPr>
      <w:r>
        <w:t>Once you land on the S3 dashboard, search for the S3 buckets created before.</w:t>
      </w:r>
    </w:p>
    <w:p w14:paraId="0AB3E7D3" w14:textId="77777777" w:rsidR="0094242C" w:rsidRDefault="0094242C"/>
    <w:p w14:paraId="32D1338A" w14:textId="58939CD9" w:rsidR="0094242C" w:rsidRDefault="008D02E7">
      <w:r>
        <w:rPr>
          <w:noProof/>
        </w:rPr>
        <w:drawing>
          <wp:inline distT="114300" distB="114300" distL="114300" distR="114300" wp14:anchorId="0765DE70" wp14:editId="1BCAA8D4">
            <wp:extent cx="6008914" cy="1675649"/>
            <wp:effectExtent l="0" t="0" r="0" b="127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8155164" cy="2274153"/>
                    </a:xfrm>
                    <a:prstGeom prst="rect">
                      <a:avLst/>
                    </a:prstGeom>
                    <a:ln/>
                  </pic:spPr>
                </pic:pic>
              </a:graphicData>
            </a:graphic>
          </wp:inline>
        </w:drawing>
      </w:r>
    </w:p>
    <w:p w14:paraId="31F51217" w14:textId="21C3CD5B" w:rsidR="00175526" w:rsidRDefault="00175526"/>
    <w:p w14:paraId="6FA9DD18" w14:textId="3A54F388" w:rsidR="00175526" w:rsidRDefault="00175526" w:rsidP="00175526">
      <w:pPr>
        <w:pStyle w:val="ListParagraph"/>
        <w:numPr>
          <w:ilvl w:val="0"/>
          <w:numId w:val="3"/>
        </w:numPr>
      </w:pPr>
      <w:r>
        <w:lastRenderedPageBreak/>
        <w:t>Click and go to the first S3 bucket (</w:t>
      </w:r>
      <w:r w:rsidR="00026AB9">
        <w:t>which IAM user should have read-only access to</w:t>
      </w:r>
      <w:r>
        <w:t xml:space="preserve">) and click any of the available </w:t>
      </w:r>
      <w:r w:rsidRPr="00175526">
        <w:rPr>
          <w:b/>
          <w:bCs/>
        </w:rPr>
        <w:t>Upload</w:t>
      </w:r>
      <w:r>
        <w:t xml:space="preserve"> options.</w:t>
      </w:r>
    </w:p>
    <w:p w14:paraId="5E440D5F" w14:textId="217C80B0" w:rsidR="00175526" w:rsidRDefault="00175526" w:rsidP="00175526"/>
    <w:p w14:paraId="4061A8C5" w14:textId="3EC06FF1" w:rsidR="00175526" w:rsidRDefault="00175526" w:rsidP="008E027B">
      <w:pPr>
        <w:jc w:val="center"/>
      </w:pPr>
      <w:r>
        <w:rPr>
          <w:noProof/>
        </w:rPr>
        <w:drawing>
          <wp:inline distT="0" distB="0" distL="0" distR="0" wp14:anchorId="7793369B" wp14:editId="0C695025">
            <wp:extent cx="4310087" cy="1955269"/>
            <wp:effectExtent l="0" t="0" r="0" b="63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8744" cy="2004561"/>
                    </a:xfrm>
                    <a:prstGeom prst="rect">
                      <a:avLst/>
                    </a:prstGeom>
                  </pic:spPr>
                </pic:pic>
              </a:graphicData>
            </a:graphic>
          </wp:inline>
        </w:drawing>
      </w:r>
    </w:p>
    <w:p w14:paraId="5FEAB58E" w14:textId="4DBCF141" w:rsidR="00175526" w:rsidRDefault="00175526" w:rsidP="00175526"/>
    <w:p w14:paraId="64803037" w14:textId="24C6AA83" w:rsidR="008E027B" w:rsidRDefault="008E027B" w:rsidP="00175526"/>
    <w:p w14:paraId="3344ADEF" w14:textId="761DA1B6" w:rsidR="008E027B" w:rsidRDefault="008E027B" w:rsidP="008E027B">
      <w:pPr>
        <w:pStyle w:val="ListParagraph"/>
        <w:numPr>
          <w:ilvl w:val="0"/>
          <w:numId w:val="3"/>
        </w:numPr>
      </w:pPr>
      <w:r>
        <w:t xml:space="preserve">Click </w:t>
      </w:r>
      <w:r w:rsidRPr="008E027B">
        <w:rPr>
          <w:b/>
          <w:bCs/>
        </w:rPr>
        <w:t>Add files</w:t>
      </w:r>
      <w:r>
        <w:t>.</w:t>
      </w:r>
    </w:p>
    <w:p w14:paraId="66B367BB" w14:textId="77777777" w:rsidR="008E027B" w:rsidRDefault="008E027B" w:rsidP="008E027B"/>
    <w:p w14:paraId="517B3B47" w14:textId="284A3A91" w:rsidR="00175526" w:rsidRDefault="008E027B" w:rsidP="008E027B">
      <w:pPr>
        <w:jc w:val="center"/>
      </w:pPr>
      <w:r>
        <w:rPr>
          <w:noProof/>
        </w:rPr>
        <w:drawing>
          <wp:inline distT="0" distB="0" distL="0" distR="0" wp14:anchorId="235A2A6A" wp14:editId="1B7543FD">
            <wp:extent cx="3517576" cy="2168828"/>
            <wp:effectExtent l="0" t="0" r="635" b="317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9756" cy="2213332"/>
                    </a:xfrm>
                    <a:prstGeom prst="rect">
                      <a:avLst/>
                    </a:prstGeom>
                  </pic:spPr>
                </pic:pic>
              </a:graphicData>
            </a:graphic>
          </wp:inline>
        </w:drawing>
      </w:r>
    </w:p>
    <w:p w14:paraId="42B5A0BF" w14:textId="4CE49195" w:rsidR="008E027B" w:rsidRDefault="008E027B" w:rsidP="008E027B">
      <w:pPr>
        <w:jc w:val="center"/>
      </w:pPr>
    </w:p>
    <w:p w14:paraId="20BF9521" w14:textId="4C3DE91B" w:rsidR="008E027B" w:rsidRDefault="00B832A7" w:rsidP="008E027B">
      <w:pPr>
        <w:pStyle w:val="ListParagraph"/>
        <w:numPr>
          <w:ilvl w:val="0"/>
          <w:numId w:val="3"/>
        </w:numPr>
      </w:pPr>
      <w:r>
        <w:t>Select and upload</w:t>
      </w:r>
      <w:r w:rsidR="008E027B">
        <w:t xml:space="preserve"> any of the available documents or images stored on your local computer.</w:t>
      </w:r>
    </w:p>
    <w:p w14:paraId="3EF0C7C8" w14:textId="2538A7BF" w:rsidR="008E027B" w:rsidRDefault="008E027B" w:rsidP="008E027B"/>
    <w:p w14:paraId="098810AC" w14:textId="11B4BF7A" w:rsidR="008E027B" w:rsidRDefault="00D26260" w:rsidP="008E027B">
      <w:pPr>
        <w:jc w:val="center"/>
      </w:pPr>
      <w:r>
        <w:rPr>
          <w:noProof/>
        </w:rPr>
        <w:drawing>
          <wp:inline distT="0" distB="0" distL="0" distR="0" wp14:anchorId="5E2256DA" wp14:editId="7ECD0497">
            <wp:extent cx="4455384" cy="2784554"/>
            <wp:effectExtent l="0" t="0" r="254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9694" cy="2824747"/>
                    </a:xfrm>
                    <a:prstGeom prst="rect">
                      <a:avLst/>
                    </a:prstGeom>
                  </pic:spPr>
                </pic:pic>
              </a:graphicData>
            </a:graphic>
          </wp:inline>
        </w:drawing>
      </w:r>
    </w:p>
    <w:p w14:paraId="5C07470B" w14:textId="1E3D546E" w:rsidR="00B832A7" w:rsidRDefault="00B832A7" w:rsidP="008E027B">
      <w:pPr>
        <w:jc w:val="center"/>
      </w:pPr>
    </w:p>
    <w:p w14:paraId="31DCB4DD" w14:textId="4F17F582" w:rsidR="00B832A7" w:rsidRDefault="00B832A7" w:rsidP="00B832A7">
      <w:pPr>
        <w:pStyle w:val="ListParagraph"/>
        <w:numPr>
          <w:ilvl w:val="0"/>
          <w:numId w:val="3"/>
        </w:numPr>
        <w:jc w:val="both"/>
      </w:pPr>
      <w:r>
        <w:t xml:space="preserve">Once the file is selected, click </w:t>
      </w:r>
      <w:r w:rsidRPr="00B832A7">
        <w:rPr>
          <w:b/>
          <w:bCs/>
        </w:rPr>
        <w:t>Upload</w:t>
      </w:r>
      <w:r>
        <w:t>.</w:t>
      </w:r>
    </w:p>
    <w:p w14:paraId="653257DD" w14:textId="2983728A" w:rsidR="00B832A7" w:rsidRDefault="00B832A7" w:rsidP="00B832A7">
      <w:pPr>
        <w:jc w:val="both"/>
      </w:pPr>
    </w:p>
    <w:p w14:paraId="32CDEE87" w14:textId="1A3616DC" w:rsidR="00B832A7" w:rsidRDefault="00B832A7" w:rsidP="00B832A7">
      <w:pPr>
        <w:jc w:val="center"/>
      </w:pPr>
      <w:r>
        <w:rPr>
          <w:noProof/>
        </w:rPr>
        <w:drawing>
          <wp:inline distT="0" distB="0" distL="0" distR="0" wp14:anchorId="2C4944E6" wp14:editId="243EE36C">
            <wp:extent cx="3607055" cy="3005414"/>
            <wp:effectExtent l="0" t="0" r="0"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7699" cy="3064275"/>
                    </a:xfrm>
                    <a:prstGeom prst="rect">
                      <a:avLst/>
                    </a:prstGeom>
                  </pic:spPr>
                </pic:pic>
              </a:graphicData>
            </a:graphic>
          </wp:inline>
        </w:drawing>
      </w:r>
    </w:p>
    <w:p w14:paraId="2817AF18" w14:textId="31154CD2" w:rsidR="008E49DF" w:rsidRDefault="008E49DF" w:rsidP="008E49DF"/>
    <w:p w14:paraId="1930E66A" w14:textId="021E8716" w:rsidR="008E49DF" w:rsidRDefault="008E49DF" w:rsidP="008E49DF"/>
    <w:p w14:paraId="68310572" w14:textId="00D10D48" w:rsidR="008E49DF" w:rsidRDefault="008E49DF" w:rsidP="008E49DF">
      <w:pPr>
        <w:pStyle w:val="ListParagraph"/>
        <w:numPr>
          <w:ilvl w:val="0"/>
          <w:numId w:val="3"/>
        </w:numPr>
      </w:pPr>
      <w:r>
        <w:t xml:space="preserve">As expected, </w:t>
      </w:r>
      <w:r w:rsidR="00B80580">
        <w:t>the</w:t>
      </w:r>
      <w:r>
        <w:t xml:space="preserve"> IAM user should be denied access from uploading or writing any object to this S3 bucket.</w:t>
      </w:r>
    </w:p>
    <w:p w14:paraId="6DC3719D" w14:textId="7DEA89E5" w:rsidR="008E49DF" w:rsidRDefault="008E49DF" w:rsidP="008E49DF"/>
    <w:p w14:paraId="29B90BC1" w14:textId="259DC59A" w:rsidR="008E49DF" w:rsidRDefault="008E49DF" w:rsidP="008E49DF">
      <w:r>
        <w:rPr>
          <w:noProof/>
        </w:rPr>
        <w:drawing>
          <wp:inline distT="0" distB="0" distL="0" distR="0" wp14:anchorId="0B7A80AD" wp14:editId="699F067B">
            <wp:extent cx="5733415" cy="3198495"/>
            <wp:effectExtent l="0" t="0" r="0" b="190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198495"/>
                    </a:xfrm>
                    <a:prstGeom prst="rect">
                      <a:avLst/>
                    </a:prstGeom>
                  </pic:spPr>
                </pic:pic>
              </a:graphicData>
            </a:graphic>
          </wp:inline>
        </w:drawing>
      </w:r>
    </w:p>
    <w:p w14:paraId="30B261A3" w14:textId="46588900" w:rsidR="008E49DF" w:rsidRDefault="008E49DF" w:rsidP="008E49DF">
      <w:pPr>
        <w:ind w:firstLine="0"/>
      </w:pPr>
    </w:p>
    <w:p w14:paraId="4D8C9639" w14:textId="3DF5BFD5" w:rsidR="008E49DF" w:rsidRDefault="008E49DF" w:rsidP="008E49DF">
      <w:pPr>
        <w:ind w:firstLine="0"/>
      </w:pPr>
    </w:p>
    <w:p w14:paraId="17CD20A7" w14:textId="7CC3E83E" w:rsidR="008E49DF" w:rsidRDefault="008E49DF" w:rsidP="008E49DF">
      <w:pPr>
        <w:ind w:firstLine="0"/>
      </w:pPr>
      <w:r>
        <w:t xml:space="preserve">Now, you need to perform the same operation </w:t>
      </w:r>
      <w:r w:rsidR="00C54AC1">
        <w:t>with the second S3 bucket.</w:t>
      </w:r>
    </w:p>
    <w:p w14:paraId="02B19D72" w14:textId="1C896BFA" w:rsidR="00C54AC1" w:rsidRDefault="00C54AC1" w:rsidP="008E49DF">
      <w:pPr>
        <w:ind w:firstLine="0"/>
      </w:pPr>
    </w:p>
    <w:p w14:paraId="5F001DE6" w14:textId="2287F6B8" w:rsidR="00C54AC1" w:rsidRDefault="00C54AC1" w:rsidP="008E49DF">
      <w:pPr>
        <w:ind w:firstLine="0"/>
      </w:pPr>
    </w:p>
    <w:p w14:paraId="5510B57A" w14:textId="7D0EF1D8" w:rsidR="00C54AC1" w:rsidRDefault="00C54AC1" w:rsidP="008E49DF">
      <w:pPr>
        <w:ind w:firstLine="0"/>
      </w:pPr>
    </w:p>
    <w:p w14:paraId="4160D438" w14:textId="3ABA3FC9" w:rsidR="00C54AC1" w:rsidRDefault="00C54AC1" w:rsidP="008E49DF">
      <w:pPr>
        <w:ind w:firstLine="0"/>
      </w:pPr>
    </w:p>
    <w:p w14:paraId="162DDAE3" w14:textId="7832FA46" w:rsidR="00C54AC1" w:rsidRDefault="00C54AC1" w:rsidP="008E49DF">
      <w:pPr>
        <w:ind w:firstLine="0"/>
      </w:pPr>
    </w:p>
    <w:p w14:paraId="56B83807" w14:textId="744A5442" w:rsidR="00C54AC1" w:rsidRDefault="00C54AC1" w:rsidP="008E49DF">
      <w:pPr>
        <w:ind w:firstLine="0"/>
      </w:pPr>
    </w:p>
    <w:p w14:paraId="628F6182" w14:textId="6B1E5F8E" w:rsidR="00C54AC1" w:rsidRDefault="00C54AC1" w:rsidP="00C54AC1">
      <w:pPr>
        <w:pStyle w:val="ListParagraph"/>
        <w:numPr>
          <w:ilvl w:val="0"/>
          <w:numId w:val="3"/>
        </w:numPr>
      </w:pPr>
      <w:r>
        <w:t>Click on three vertical lines on the left side of the page.</w:t>
      </w:r>
    </w:p>
    <w:p w14:paraId="0744BD01" w14:textId="7155BCDC" w:rsidR="00C54AC1" w:rsidRDefault="00C54AC1" w:rsidP="00C54AC1"/>
    <w:p w14:paraId="013B4B06" w14:textId="23D997D0" w:rsidR="00C54AC1" w:rsidRDefault="00C54AC1" w:rsidP="007676EE">
      <w:pPr>
        <w:jc w:val="center"/>
      </w:pPr>
      <w:r>
        <w:rPr>
          <w:noProof/>
        </w:rPr>
        <w:drawing>
          <wp:inline distT="0" distB="0" distL="0" distR="0" wp14:anchorId="6DA1D83B" wp14:editId="01EFDA9B">
            <wp:extent cx="4750869" cy="138858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6001" cy="1425159"/>
                    </a:xfrm>
                    <a:prstGeom prst="rect">
                      <a:avLst/>
                    </a:prstGeom>
                  </pic:spPr>
                </pic:pic>
              </a:graphicData>
            </a:graphic>
          </wp:inline>
        </w:drawing>
      </w:r>
    </w:p>
    <w:p w14:paraId="04B7CE2A" w14:textId="1A6CDEA0" w:rsidR="00C54AC1" w:rsidRDefault="00C54AC1" w:rsidP="008E49DF">
      <w:pPr>
        <w:ind w:firstLine="0"/>
      </w:pPr>
    </w:p>
    <w:p w14:paraId="5DA570E5" w14:textId="16909FAE" w:rsidR="00C54AC1" w:rsidRDefault="007676EE" w:rsidP="00C54AC1">
      <w:pPr>
        <w:pStyle w:val="ListParagraph"/>
        <w:numPr>
          <w:ilvl w:val="0"/>
          <w:numId w:val="3"/>
        </w:numPr>
      </w:pPr>
      <w:r>
        <w:t xml:space="preserve">Choose </w:t>
      </w:r>
      <w:r w:rsidRPr="007676EE">
        <w:rPr>
          <w:b/>
          <w:bCs/>
        </w:rPr>
        <w:t>Buckets</w:t>
      </w:r>
      <w:r>
        <w:t xml:space="preserve"> to access the list of S3 buckets.</w:t>
      </w:r>
    </w:p>
    <w:p w14:paraId="454A82DE" w14:textId="2995E3CC" w:rsidR="007676EE" w:rsidRDefault="007676EE" w:rsidP="007676EE"/>
    <w:p w14:paraId="7650D8C1" w14:textId="7E669ADB" w:rsidR="007676EE" w:rsidRDefault="007676EE" w:rsidP="007676EE">
      <w:pPr>
        <w:jc w:val="center"/>
      </w:pPr>
      <w:r>
        <w:rPr>
          <w:noProof/>
        </w:rPr>
        <w:drawing>
          <wp:inline distT="0" distB="0" distL="0" distR="0" wp14:anchorId="08D3A684" wp14:editId="0A9BA928">
            <wp:extent cx="4562810" cy="1521105"/>
            <wp:effectExtent l="0" t="0" r="0" b="31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7533" cy="1552683"/>
                    </a:xfrm>
                    <a:prstGeom prst="rect">
                      <a:avLst/>
                    </a:prstGeom>
                  </pic:spPr>
                </pic:pic>
              </a:graphicData>
            </a:graphic>
          </wp:inline>
        </w:drawing>
      </w:r>
    </w:p>
    <w:p w14:paraId="414FB0A8" w14:textId="2938E27E" w:rsidR="007676EE" w:rsidRDefault="007676EE" w:rsidP="007676EE">
      <w:pPr>
        <w:jc w:val="center"/>
      </w:pPr>
    </w:p>
    <w:p w14:paraId="0655BDDD" w14:textId="226182B5" w:rsidR="007676EE" w:rsidRDefault="007676EE" w:rsidP="007676EE"/>
    <w:p w14:paraId="11E00ECE" w14:textId="2A35E5D0" w:rsidR="007676EE" w:rsidRDefault="007676EE" w:rsidP="007676EE">
      <w:pPr>
        <w:pStyle w:val="ListParagraph"/>
        <w:numPr>
          <w:ilvl w:val="0"/>
          <w:numId w:val="3"/>
        </w:numPr>
      </w:pPr>
      <w:r>
        <w:t xml:space="preserve">Search for and go to the second S3 bucket (which IAM user </w:t>
      </w:r>
      <w:r w:rsidR="00026AB9">
        <w:t>should have</w:t>
      </w:r>
      <w:r>
        <w:t xml:space="preserve"> full access to).</w:t>
      </w:r>
    </w:p>
    <w:p w14:paraId="702019A2" w14:textId="5FB49E04" w:rsidR="007676EE" w:rsidRDefault="007676EE" w:rsidP="007676EE">
      <w:pPr>
        <w:ind w:firstLine="0"/>
      </w:pPr>
    </w:p>
    <w:p w14:paraId="2F1EDDF0" w14:textId="3FBBF9A5" w:rsidR="007676EE" w:rsidRDefault="007676EE" w:rsidP="007676EE">
      <w:pPr>
        <w:ind w:left="360" w:firstLine="0"/>
      </w:pPr>
      <w:r>
        <w:rPr>
          <w:noProof/>
        </w:rPr>
        <w:drawing>
          <wp:inline distT="114300" distB="114300" distL="114300" distR="114300" wp14:anchorId="2C6BB86D" wp14:editId="285999D1">
            <wp:extent cx="5265298" cy="1309568"/>
            <wp:effectExtent l="0" t="0" r="5715" b="0"/>
            <wp:docPr id="63"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20.png" descr="Graphical user interface, application&#10;&#10;Description automatically generated"/>
                    <pic:cNvPicPr preferRelativeResize="0"/>
                  </pic:nvPicPr>
                  <pic:blipFill>
                    <a:blip r:embed="rId52"/>
                    <a:srcRect/>
                    <a:stretch>
                      <a:fillRect/>
                    </a:stretch>
                  </pic:blipFill>
                  <pic:spPr>
                    <a:xfrm>
                      <a:off x="0" y="0"/>
                      <a:ext cx="5311494" cy="1321058"/>
                    </a:xfrm>
                    <a:prstGeom prst="rect">
                      <a:avLst/>
                    </a:prstGeom>
                    <a:ln/>
                  </pic:spPr>
                </pic:pic>
              </a:graphicData>
            </a:graphic>
          </wp:inline>
        </w:drawing>
      </w:r>
    </w:p>
    <w:p w14:paraId="29651179" w14:textId="255C2354" w:rsidR="007676EE" w:rsidRDefault="007676EE" w:rsidP="007676EE">
      <w:pPr>
        <w:ind w:left="360" w:firstLine="0"/>
      </w:pPr>
    </w:p>
    <w:p w14:paraId="5AC41538" w14:textId="514EFDCB" w:rsidR="007676EE" w:rsidRDefault="007676EE" w:rsidP="007676EE">
      <w:pPr>
        <w:pStyle w:val="ListParagraph"/>
        <w:numPr>
          <w:ilvl w:val="0"/>
          <w:numId w:val="3"/>
        </w:numPr>
      </w:pPr>
      <w:r>
        <w:t>Perform steps 14-17 for the</w:t>
      </w:r>
      <w:r w:rsidR="00CC6FD7">
        <w:t xml:space="preserve"> second S3 bucket.</w:t>
      </w:r>
      <w:r w:rsidR="00026AB9">
        <w:t xml:space="preserve"> Consequently, the upload will be successful.</w:t>
      </w:r>
    </w:p>
    <w:p w14:paraId="536229A3" w14:textId="1561C09F" w:rsidR="00CC6FD7" w:rsidRDefault="00CC6FD7" w:rsidP="00026AB9">
      <w:pPr>
        <w:ind w:firstLine="0"/>
      </w:pPr>
    </w:p>
    <w:p w14:paraId="622754B9" w14:textId="774670EA" w:rsidR="00026AB9" w:rsidRDefault="00026AB9" w:rsidP="00026AB9">
      <w:pPr>
        <w:jc w:val="center"/>
      </w:pPr>
      <w:r>
        <w:rPr>
          <w:noProof/>
        </w:rPr>
        <w:drawing>
          <wp:inline distT="0" distB="0" distL="0" distR="0" wp14:anchorId="6466BFA2" wp14:editId="756CEFFB">
            <wp:extent cx="4157117" cy="2297487"/>
            <wp:effectExtent l="0" t="0" r="0" b="127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83187" cy="2311895"/>
                    </a:xfrm>
                    <a:prstGeom prst="rect">
                      <a:avLst/>
                    </a:prstGeom>
                  </pic:spPr>
                </pic:pic>
              </a:graphicData>
            </a:graphic>
          </wp:inline>
        </w:drawing>
      </w:r>
    </w:p>
    <w:sectPr w:rsidR="00026AB9">
      <w:headerReference w:type="default" r:id="rId61"/>
      <w:footerReference w:type="default" r:id="rId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8E707" w14:textId="77777777" w:rsidR="00F650EF" w:rsidRDefault="00F650EF" w:rsidP="00882433">
      <w:r>
        <w:separator/>
      </w:r>
    </w:p>
  </w:endnote>
  <w:endnote w:type="continuationSeparator" w:id="0">
    <w:p w14:paraId="1D2E0CCC" w14:textId="77777777" w:rsidR="00F650EF" w:rsidRDefault="00F650EF" w:rsidP="00882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D74A8" w14:textId="77777777" w:rsidR="00882433" w:rsidRDefault="0088243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34523989" w14:textId="77777777" w:rsidR="00882433" w:rsidRDefault="008824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7666A" w14:textId="77777777" w:rsidR="00F650EF" w:rsidRDefault="00F650EF" w:rsidP="00882433">
      <w:r>
        <w:separator/>
      </w:r>
    </w:p>
  </w:footnote>
  <w:footnote w:type="continuationSeparator" w:id="0">
    <w:p w14:paraId="010A2770" w14:textId="77777777" w:rsidR="00F650EF" w:rsidRDefault="00F650EF" w:rsidP="008824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0F13" w14:textId="17CCE34D" w:rsidR="005A7A00" w:rsidRDefault="00012722">
    <w:pPr>
      <w:pStyle w:val="Header"/>
    </w:pPr>
    <w:r>
      <w:rPr>
        <w:caps/>
        <w:noProof/>
        <w:color w:val="808080" w:themeColor="background1" w:themeShade="80"/>
        <w:sz w:val="20"/>
        <w:szCs w:val="20"/>
        <w:lang w:eastAsia="zh-CN"/>
      </w:rPr>
      <mc:AlternateContent>
        <mc:Choice Requires="wpg">
          <w:drawing>
            <wp:anchor distT="0" distB="0" distL="114300" distR="114300" simplePos="0" relativeHeight="251659264" behindDoc="0" locked="0" layoutInCell="1" allowOverlap="1" wp14:anchorId="2A38ACA8" wp14:editId="20F210E3">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127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126211" y="18933"/>
                          <a:ext cx="64410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6FD1B4" w14:textId="77777777" w:rsidR="00012722" w:rsidRDefault="00012722">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38ACA8"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OUYS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ko7TxGWTyfR4aAWiUONrnOPRCDVR9/YdTo7S&#13;&#10;6ZHPbR4IR131yhSoTM42Hh657LibATo4RHClH5dWH1DlOqCYtLuEdQDjY5ewsr9DQu+h4X4JS28W&#13;&#10;G3/GP7ya5UtbO6pZfub/Us2ytx5/ZNik2//pYv4p6fftUd3+NXT6L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OoVOk4QAAAAoB&#13;&#10;AAAPAAAAZHJzL2Rvd25yZXYueG1sTI9BT8MwDIXvk/gPkZG4bemGKKhrOk2ggeAwxDaJa9aYtlvj&#13;&#10;VEm6FX49hgtcnmQ9+/l9+WKwrTihD40jBdNJAgKpdKahSsFuuxrfgQhRk9GtI1TwiQEWxcUo15lx&#13;&#10;Z3rD0yZWgkMoZFpBHWOXSRnKGq0OE9chsffhvNWRR19J4/WZw20rZ0mSSqsb4g+17vC+xvK46a2C&#13;&#10;96fly+N6e3j+2qV21b+a9U3ie6WuLoeHOctyDiLiEP8u4IeB+0PBxfauJxNEq4Bp4q+yN0tvmWXP&#13;&#10;S+n0GmSRy/8IxTc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nzlGEpQFAABiGgAADgAAAAAAAAAAAAAAAAA6AgAAZHJzL2Uyb0RvYy54bWxQSwECLQAKAAAAAAAA&#13;&#10;ACEAY2RNl3gaAAB4GgAAFAAAAAAAAAAAAAAAAAD6BwAAZHJzL21lZGlhL2ltYWdlMS5wbmdQSwEC&#13;&#10;LQAUAAYACAAAACEAjqFTpOEAAAAKAQAADwAAAAAAAAAAAAAAAACkIgAAZHJzL2Rvd25yZXYueG1s&#13;&#10;UEsBAi0AFAAGAAgAAAAhAKomDr68AAAAIQEAABkAAAAAAAAAAAAAAAAAsiMAAGRycy9fcmVscy9l&#13;&#10;Mm9Eb2MueG1sLnJlbHNQSwUGAAAAAAYABgB8AQAApSQ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mPbyAAAAOEAAAAPAAAAZHJzL2Rvd25yZXYueG1sRI9Na8JA&#13;&#10;EIbvhf6HZQq91U09RI2uUvpB9WhaCt6G7JgEs7Nhd2viv3cOgpfhHYZ5Xp7VZnSdOlOIrWcDr5MM&#13;&#10;FHHlbcu1gd+fr5c5qJiQLXaeycCFImzWjw8rLKwfeE/nMtVKIBwLNNCk1Bdax6ohh3Hie2K5HX1w&#13;&#10;mGQNtbYBB4G7Tk+zLNcOW5aGBnt6b6g6lf/OwCKf7sL+7/swHC/D4VTPcLv4RGOen8aPpYy3JahE&#13;&#10;Y7p/3BBbKw65OIiRJNDrKwAAAP//AwBQSwECLQAUAAYACAAAACEA2+H2y+4AAACFAQAAEwAAAAAA&#13;&#10;AAAAAAAAAAAAAAAAW0NvbnRlbnRfVHlwZXNdLnhtbFBLAQItABQABgAIAAAAIQBa9CxbvwAAABUB&#13;&#10;AAALAAAAAAAAAAAAAAAAAB8BAABfcmVscy8ucmVsc1BLAQItABQABgAIAAAAIQCpGmPbyAAAAOEA&#13;&#10;AAAPAAAAAAAAAAAAAAAAAAcCAABkcnMvZG93bnJldi54bWxQSwUGAAAAAAMAAwC3AAAA/AIAAAAA&#13;&#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hpUxwAAAOEAAAAPAAAAZHJzL2Rvd25yZXYueG1sRI/dasJA&#13;&#10;EEbvC77DMoJ3daNIqNFVisGSq0LVBxiyYxKbnQ272/y8vVso9GaY4eM7w9kfR9OKnpxvLCtYLRMQ&#13;&#10;xKXVDVcKbtfz6xsIH5A1tpZJwUQejofZyx4zbQf+ov4SKhEh7DNUUIfQZVL6siaDfmk74pjdrTMY&#13;&#10;4ukqqR0OEW5auU6SVBpsOH6osaNTTeX35ccokNttP5xtu7l9DtOHG23xyPVGqcV8zHdxvO9ABBrD&#13;&#10;f+MPUejokK7g1yhuIA9PAAAA//8DAFBLAQItABQABgAIAAAAIQDb4fbL7gAAAIUBAAATAAAAAAAA&#13;&#10;AAAAAAAAAAAAAABbQ29udGVudF9UeXBlc10ueG1sUEsBAi0AFAAGAAgAAAAhAFr0LFu/AAAAFQEA&#13;&#10;AAsAAAAAAAAAAAAAAAAAHwEAAF9yZWxzLy5yZWxzUEsBAi0AFAAGAAgAAAAhAHEaGlTHAAAA4QAA&#13;&#10;AA8AAAAAAAAAAAAAAAAABwIAAGRycy9kb3ducmV2LnhtbFBLBQYAAAAAAwADALcAAAD7AgAAAAA=&#13;&#10;" path="m,l1462822,,910372,376306,,1014481,,xe" fillcolor="#4472c4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Id8ygAAAOEAAAAPAAAAZHJzL2Rvd25yZXYueG1sRI/dSsNA&#13;&#10;EEbvBd9hmYJ3dtMiRdJuS1XEPyikFqR3w+40iWZnQ3ZNo0/vCIXeDDN8fGc4i9XgG9VTF+vABibj&#13;&#10;DBSxDa7m0sDu/fH6FlRMyA6bwGTghyKslpcXC8xdOHJB/TaVSiAcczRQpdTmWkdbkcc4Di2xZIfQ&#13;&#10;eUxydqV2HR4F7hs9zbKZ9lizfKiwpfuK7Nf22wtlZzfF/qm9uXv76Ivs9aX8/bRrY65Gw8NcxnoO&#13;&#10;KtGQzo0T4tmJw2wK/0aygV7+AQAA//8DAFBLAQItABQABgAIAAAAIQDb4fbL7gAAAIUBAAATAAAA&#13;&#10;AAAAAAAAAAAAAAAAAABbQ29udGVudF9UeXBlc10ueG1sUEsBAi0AFAAGAAgAAAAhAFr0LFu/AAAA&#13;&#10;FQEAAAsAAAAAAAAAAAAAAAAAHwEAAF9yZWxzLy5yZWxzUEsBAi0AFAAGAAgAAAAhAINkh3zKAAAA&#13;&#10;4QAAAA8AAAAAAAAAAAAAAAAABwIAAGRycy9kb3ducmV2LnhtbFBLBQYAAAAAAwADALcAAAD+AgAA&#13;&#10;AAA=&#13;&#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1262;top:189;width:6441;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776FD1B4" w14:textId="77777777" w:rsidR="00012722" w:rsidRDefault="00012722">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14B30"/>
    <w:multiLevelType w:val="multilevel"/>
    <w:tmpl w:val="6366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A17AE6"/>
    <w:multiLevelType w:val="multilevel"/>
    <w:tmpl w:val="5F7EE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C4A4630"/>
    <w:multiLevelType w:val="multilevel"/>
    <w:tmpl w:val="CFD49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B6D70FF"/>
    <w:multiLevelType w:val="multilevel"/>
    <w:tmpl w:val="6FFC7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835869">
    <w:abstractNumId w:val="3"/>
  </w:num>
  <w:num w:numId="2" w16cid:durableId="1159810136">
    <w:abstractNumId w:val="0"/>
  </w:num>
  <w:num w:numId="3" w16cid:durableId="222720728">
    <w:abstractNumId w:val="2"/>
  </w:num>
  <w:num w:numId="4" w16cid:durableId="1569724277">
    <w:abstractNumId w:val="1"/>
  </w:num>
  <w:num w:numId="5" w16cid:durableId="3017401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42C"/>
    <w:rsid w:val="00012722"/>
    <w:rsid w:val="00026AB9"/>
    <w:rsid w:val="000E20D7"/>
    <w:rsid w:val="000F2136"/>
    <w:rsid w:val="00161876"/>
    <w:rsid w:val="00175526"/>
    <w:rsid w:val="002963B7"/>
    <w:rsid w:val="00402A50"/>
    <w:rsid w:val="00450EC2"/>
    <w:rsid w:val="005A08F7"/>
    <w:rsid w:val="005A7A00"/>
    <w:rsid w:val="007676EE"/>
    <w:rsid w:val="007E0B07"/>
    <w:rsid w:val="00803E2A"/>
    <w:rsid w:val="00824B3E"/>
    <w:rsid w:val="00882433"/>
    <w:rsid w:val="008D02E7"/>
    <w:rsid w:val="008E027B"/>
    <w:rsid w:val="008E49DF"/>
    <w:rsid w:val="0094242C"/>
    <w:rsid w:val="009A15FB"/>
    <w:rsid w:val="00B80580"/>
    <w:rsid w:val="00B832A7"/>
    <w:rsid w:val="00C54AC1"/>
    <w:rsid w:val="00CC6FD7"/>
    <w:rsid w:val="00D26260"/>
    <w:rsid w:val="00D41997"/>
    <w:rsid w:val="00F650EF"/>
    <w:rsid w:val="00FA12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B1F8C"/>
  <w15:docId w15:val="{8016B11C-61C3-2548-B04F-84B3046BE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3B7"/>
  </w:style>
  <w:style w:type="paragraph" w:styleId="Heading1">
    <w:name w:val="heading 1"/>
    <w:basedOn w:val="Normal"/>
    <w:next w:val="Normal"/>
    <w:link w:val="Heading1Char"/>
    <w:uiPriority w:val="9"/>
    <w:qFormat/>
    <w:rsid w:val="002963B7"/>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2963B7"/>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unhideWhenUsed/>
    <w:qFormat/>
    <w:rsid w:val="002963B7"/>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unhideWhenUsed/>
    <w:qFormat/>
    <w:rsid w:val="002963B7"/>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2963B7"/>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2963B7"/>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2963B7"/>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2963B7"/>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2963B7"/>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3B7"/>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2963B7"/>
    <w:pPr>
      <w:spacing w:before="200" w:after="900"/>
      <w:ind w:firstLine="0"/>
      <w:jc w:val="right"/>
    </w:pPr>
    <w:rPr>
      <w:i/>
      <w:iCs/>
      <w:sz w:val="24"/>
      <w:szCs w:val="24"/>
    </w:rPr>
  </w:style>
  <w:style w:type="character" w:customStyle="1" w:styleId="Heading1Char">
    <w:name w:val="Heading 1 Char"/>
    <w:basedOn w:val="DefaultParagraphFont"/>
    <w:link w:val="Heading1"/>
    <w:uiPriority w:val="9"/>
    <w:rsid w:val="002963B7"/>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rsid w:val="002963B7"/>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rsid w:val="002963B7"/>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rsid w:val="002963B7"/>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2963B7"/>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2963B7"/>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2963B7"/>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2963B7"/>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2963B7"/>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2963B7"/>
    <w:rPr>
      <w:b/>
      <w:bCs/>
      <w:sz w:val="18"/>
      <w:szCs w:val="18"/>
    </w:rPr>
  </w:style>
  <w:style w:type="character" w:customStyle="1" w:styleId="TitleChar">
    <w:name w:val="Title Char"/>
    <w:basedOn w:val="DefaultParagraphFont"/>
    <w:link w:val="Title"/>
    <w:uiPriority w:val="10"/>
    <w:rsid w:val="002963B7"/>
    <w:rPr>
      <w:rFonts w:asciiTheme="majorHAnsi" w:eastAsiaTheme="majorEastAsia" w:hAnsiTheme="majorHAnsi" w:cstheme="majorBidi"/>
      <w:i/>
      <w:iCs/>
      <w:color w:val="1F3763" w:themeColor="accent1" w:themeShade="7F"/>
      <w:sz w:val="60"/>
      <w:szCs w:val="60"/>
    </w:rPr>
  </w:style>
  <w:style w:type="character" w:customStyle="1" w:styleId="SubtitleChar">
    <w:name w:val="Subtitle Char"/>
    <w:basedOn w:val="DefaultParagraphFont"/>
    <w:link w:val="Subtitle"/>
    <w:uiPriority w:val="11"/>
    <w:rsid w:val="002963B7"/>
    <w:rPr>
      <w:i/>
      <w:iCs/>
      <w:sz w:val="24"/>
      <w:szCs w:val="24"/>
    </w:rPr>
  </w:style>
  <w:style w:type="character" w:styleId="Strong">
    <w:name w:val="Strong"/>
    <w:basedOn w:val="DefaultParagraphFont"/>
    <w:uiPriority w:val="22"/>
    <w:qFormat/>
    <w:rsid w:val="002963B7"/>
    <w:rPr>
      <w:b/>
      <w:bCs/>
      <w:spacing w:val="0"/>
    </w:rPr>
  </w:style>
  <w:style w:type="character" w:styleId="Emphasis">
    <w:name w:val="Emphasis"/>
    <w:uiPriority w:val="20"/>
    <w:qFormat/>
    <w:rsid w:val="002963B7"/>
    <w:rPr>
      <w:b/>
      <w:bCs/>
      <w:i/>
      <w:iCs/>
      <w:color w:val="5A5A5A" w:themeColor="text1" w:themeTint="A5"/>
    </w:rPr>
  </w:style>
  <w:style w:type="paragraph" w:styleId="NoSpacing">
    <w:name w:val="No Spacing"/>
    <w:basedOn w:val="Normal"/>
    <w:link w:val="NoSpacingChar"/>
    <w:uiPriority w:val="1"/>
    <w:qFormat/>
    <w:rsid w:val="002963B7"/>
    <w:pPr>
      <w:ind w:firstLine="0"/>
    </w:pPr>
  </w:style>
  <w:style w:type="paragraph" w:styleId="ListParagraph">
    <w:name w:val="List Paragraph"/>
    <w:basedOn w:val="Normal"/>
    <w:uiPriority w:val="34"/>
    <w:qFormat/>
    <w:rsid w:val="002963B7"/>
    <w:pPr>
      <w:ind w:left="720"/>
      <w:contextualSpacing/>
    </w:pPr>
  </w:style>
  <w:style w:type="paragraph" w:styleId="Quote">
    <w:name w:val="Quote"/>
    <w:basedOn w:val="Normal"/>
    <w:next w:val="Normal"/>
    <w:link w:val="QuoteChar"/>
    <w:uiPriority w:val="29"/>
    <w:qFormat/>
    <w:rsid w:val="002963B7"/>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2963B7"/>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2963B7"/>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2963B7"/>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2963B7"/>
    <w:rPr>
      <w:i/>
      <w:iCs/>
      <w:color w:val="5A5A5A" w:themeColor="text1" w:themeTint="A5"/>
    </w:rPr>
  </w:style>
  <w:style w:type="character" w:styleId="IntenseEmphasis">
    <w:name w:val="Intense Emphasis"/>
    <w:uiPriority w:val="21"/>
    <w:qFormat/>
    <w:rsid w:val="002963B7"/>
    <w:rPr>
      <w:b/>
      <w:bCs/>
      <w:i/>
      <w:iCs/>
      <w:color w:val="4472C4" w:themeColor="accent1"/>
      <w:sz w:val="22"/>
      <w:szCs w:val="22"/>
    </w:rPr>
  </w:style>
  <w:style w:type="character" w:styleId="SubtleReference">
    <w:name w:val="Subtle Reference"/>
    <w:uiPriority w:val="31"/>
    <w:qFormat/>
    <w:rsid w:val="002963B7"/>
    <w:rPr>
      <w:color w:val="auto"/>
      <w:u w:val="single" w:color="A5A5A5" w:themeColor="accent3"/>
    </w:rPr>
  </w:style>
  <w:style w:type="character" w:styleId="IntenseReference">
    <w:name w:val="Intense Reference"/>
    <w:basedOn w:val="DefaultParagraphFont"/>
    <w:uiPriority w:val="32"/>
    <w:qFormat/>
    <w:rsid w:val="002963B7"/>
    <w:rPr>
      <w:b/>
      <w:bCs/>
      <w:color w:val="7B7B7B" w:themeColor="accent3" w:themeShade="BF"/>
      <w:u w:val="single" w:color="A5A5A5" w:themeColor="accent3"/>
    </w:rPr>
  </w:style>
  <w:style w:type="character" w:styleId="BookTitle">
    <w:name w:val="Book Title"/>
    <w:basedOn w:val="DefaultParagraphFont"/>
    <w:uiPriority w:val="33"/>
    <w:qFormat/>
    <w:rsid w:val="002963B7"/>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2963B7"/>
    <w:pPr>
      <w:outlineLvl w:val="9"/>
    </w:pPr>
  </w:style>
  <w:style w:type="character" w:customStyle="1" w:styleId="NoSpacingChar">
    <w:name w:val="No Spacing Char"/>
    <w:basedOn w:val="DefaultParagraphFont"/>
    <w:link w:val="NoSpacing"/>
    <w:uiPriority w:val="1"/>
    <w:rsid w:val="002963B7"/>
  </w:style>
  <w:style w:type="paragraph" w:customStyle="1" w:styleId="PersonalName">
    <w:name w:val="Personal Name"/>
    <w:basedOn w:val="Title"/>
    <w:rsid w:val="002963B7"/>
    <w:rPr>
      <w:b/>
      <w:caps/>
      <w:color w:val="000000"/>
      <w:sz w:val="28"/>
      <w:szCs w:val="28"/>
    </w:rPr>
  </w:style>
  <w:style w:type="paragraph" w:styleId="Header">
    <w:name w:val="header"/>
    <w:basedOn w:val="Normal"/>
    <w:link w:val="HeaderChar"/>
    <w:uiPriority w:val="99"/>
    <w:unhideWhenUsed/>
    <w:rsid w:val="00882433"/>
    <w:pPr>
      <w:tabs>
        <w:tab w:val="center" w:pos="4513"/>
        <w:tab w:val="right" w:pos="9026"/>
      </w:tabs>
    </w:pPr>
  </w:style>
  <w:style w:type="character" w:customStyle="1" w:styleId="HeaderChar">
    <w:name w:val="Header Char"/>
    <w:basedOn w:val="DefaultParagraphFont"/>
    <w:link w:val="Header"/>
    <w:uiPriority w:val="99"/>
    <w:rsid w:val="00882433"/>
  </w:style>
  <w:style w:type="paragraph" w:styleId="Footer">
    <w:name w:val="footer"/>
    <w:basedOn w:val="Normal"/>
    <w:link w:val="FooterChar"/>
    <w:uiPriority w:val="99"/>
    <w:unhideWhenUsed/>
    <w:rsid w:val="00882433"/>
    <w:pPr>
      <w:tabs>
        <w:tab w:val="center" w:pos="4513"/>
        <w:tab w:val="right" w:pos="9026"/>
      </w:tabs>
    </w:pPr>
  </w:style>
  <w:style w:type="character" w:customStyle="1" w:styleId="FooterChar">
    <w:name w:val="Footer Char"/>
    <w:basedOn w:val="DefaultParagraphFont"/>
    <w:link w:val="Footer"/>
    <w:uiPriority w:val="99"/>
    <w:rsid w:val="00882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F12A5-43BD-BA40-83C0-A48741D2C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20</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Rohan Arora</cp:lastModifiedBy>
  <cp:revision>34</cp:revision>
  <dcterms:created xsi:type="dcterms:W3CDTF">2022-04-05T06:40:00Z</dcterms:created>
  <dcterms:modified xsi:type="dcterms:W3CDTF">2022-04-05T12:42:00Z</dcterms:modified>
</cp:coreProperties>
</file>